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7D8" w:rsidRDefault="009137D8" w:rsidP="009137D8">
      <w:pPr>
        <w:shd w:val="clear" w:color="auto" w:fill="FFFFFF"/>
        <w:spacing w:after="0" w:line="240" w:lineRule="auto"/>
        <w:rPr>
          <w:rFonts w:ascii="Times New Roman" w:eastAsia="Times New Roman" w:hAnsi="Times New Roman" w:cs="Times New Roman"/>
          <w:color w:val="181818"/>
          <w:sz w:val="24"/>
          <w:szCs w:val="24"/>
          <w:lang w:eastAsia="ru-RU"/>
        </w:rPr>
      </w:pPr>
    </w:p>
    <w:p w:rsidR="009137D8" w:rsidRPr="009F2E19" w:rsidRDefault="00040B6C" w:rsidP="009137D8">
      <w:pPr>
        <w:pStyle w:val="Textbody"/>
        <w:jc w:val="center"/>
        <w:rPr>
          <w:rStyle w:val="a4"/>
          <w:rFonts w:ascii="Times New Roman" w:hAnsi="Times New Roman" w:cs="Times New Roman"/>
          <w:b/>
          <w:i w:val="0"/>
          <w:sz w:val="32"/>
          <w:szCs w:val="32"/>
        </w:rPr>
      </w:pPr>
      <w:r>
        <w:rPr>
          <w:rFonts w:ascii="Times New Roman" w:hAnsi="Times New Roman" w:cs="Times New Roman"/>
          <w:sz w:val="28"/>
          <w:szCs w:val="28"/>
        </w:rPr>
        <w:t>МАДОУ «</w:t>
      </w:r>
      <w:proofErr w:type="spellStart"/>
      <w:r>
        <w:rPr>
          <w:rFonts w:ascii="Times New Roman" w:hAnsi="Times New Roman" w:cs="Times New Roman"/>
          <w:sz w:val="28"/>
          <w:szCs w:val="28"/>
        </w:rPr>
        <w:t>Щедровский</w:t>
      </w:r>
      <w:proofErr w:type="spellEnd"/>
      <w:r>
        <w:rPr>
          <w:rFonts w:ascii="Times New Roman" w:hAnsi="Times New Roman" w:cs="Times New Roman"/>
          <w:sz w:val="28"/>
          <w:szCs w:val="28"/>
        </w:rPr>
        <w:t xml:space="preserve"> детский сад «Колосок»</w:t>
      </w:r>
    </w:p>
    <w:p w:rsidR="009137D8" w:rsidRPr="009F2E19" w:rsidRDefault="009137D8" w:rsidP="009137D8">
      <w:pPr>
        <w:pStyle w:val="Textbody"/>
        <w:jc w:val="center"/>
        <w:rPr>
          <w:rStyle w:val="a4"/>
          <w:rFonts w:ascii="Times New Roman" w:hAnsi="Times New Roman" w:cs="Times New Roman"/>
          <w:b/>
          <w:i w:val="0"/>
          <w:sz w:val="32"/>
          <w:szCs w:val="32"/>
        </w:rPr>
      </w:pPr>
    </w:p>
    <w:p w:rsidR="009137D8" w:rsidRPr="009F2E19" w:rsidRDefault="009137D8" w:rsidP="009137D8">
      <w:pPr>
        <w:pStyle w:val="a3"/>
        <w:shd w:val="clear" w:color="auto" w:fill="FFFFFF"/>
        <w:spacing w:before="0" w:beforeAutospacing="0" w:after="136" w:afterAutospacing="0"/>
        <w:jc w:val="center"/>
        <w:rPr>
          <w:b/>
          <w:bCs/>
          <w:sz w:val="36"/>
          <w:szCs w:val="36"/>
        </w:rPr>
      </w:pPr>
      <w:r w:rsidRPr="009F2E19">
        <w:rPr>
          <w:b/>
          <w:bCs/>
          <w:sz w:val="28"/>
          <w:szCs w:val="28"/>
        </w:rPr>
        <w:br/>
      </w:r>
    </w:p>
    <w:p w:rsidR="009137D8" w:rsidRPr="009F2E19" w:rsidRDefault="009137D8" w:rsidP="009137D8">
      <w:pPr>
        <w:pStyle w:val="a3"/>
        <w:shd w:val="clear" w:color="auto" w:fill="FFFFFF"/>
        <w:spacing w:before="0" w:beforeAutospacing="0" w:after="136" w:afterAutospacing="0"/>
        <w:jc w:val="center"/>
        <w:rPr>
          <w:b/>
          <w:bCs/>
          <w:sz w:val="36"/>
          <w:szCs w:val="36"/>
        </w:rPr>
      </w:pPr>
    </w:p>
    <w:p w:rsidR="009137D8" w:rsidRPr="009F2E19" w:rsidRDefault="009137D8" w:rsidP="009137D8">
      <w:pPr>
        <w:pStyle w:val="a3"/>
        <w:shd w:val="clear" w:color="auto" w:fill="FFFFFF"/>
        <w:spacing w:before="0" w:beforeAutospacing="0" w:after="136" w:afterAutospacing="0"/>
        <w:jc w:val="center"/>
        <w:rPr>
          <w:b/>
          <w:bCs/>
          <w:sz w:val="36"/>
          <w:szCs w:val="36"/>
        </w:rPr>
      </w:pPr>
    </w:p>
    <w:p w:rsidR="009137D8" w:rsidRPr="009F2E19" w:rsidRDefault="009137D8" w:rsidP="009137D8">
      <w:pPr>
        <w:pStyle w:val="a3"/>
        <w:shd w:val="clear" w:color="auto" w:fill="FFFFFF"/>
        <w:spacing w:before="0" w:beforeAutospacing="0" w:after="136" w:afterAutospacing="0"/>
        <w:jc w:val="center"/>
        <w:rPr>
          <w:b/>
          <w:bCs/>
          <w:sz w:val="36"/>
          <w:szCs w:val="36"/>
        </w:rPr>
      </w:pPr>
    </w:p>
    <w:p w:rsidR="009137D8" w:rsidRDefault="009137D8" w:rsidP="009137D8">
      <w:pPr>
        <w:pStyle w:val="a3"/>
        <w:shd w:val="clear" w:color="auto" w:fill="FFFFFF"/>
        <w:spacing w:before="0" w:beforeAutospacing="0" w:after="136" w:afterAutospacing="0"/>
        <w:jc w:val="center"/>
        <w:rPr>
          <w:b/>
          <w:bCs/>
          <w:sz w:val="36"/>
          <w:szCs w:val="36"/>
        </w:rPr>
      </w:pPr>
    </w:p>
    <w:p w:rsidR="009137D8" w:rsidRPr="0000381D" w:rsidRDefault="009137D8" w:rsidP="009137D8">
      <w:pPr>
        <w:pStyle w:val="a3"/>
        <w:shd w:val="clear" w:color="auto" w:fill="FFFFFF"/>
        <w:spacing w:before="0" w:beforeAutospacing="0" w:after="0" w:afterAutospacing="0"/>
        <w:jc w:val="center"/>
        <w:rPr>
          <w:b/>
          <w:sz w:val="36"/>
          <w:szCs w:val="36"/>
        </w:rPr>
      </w:pPr>
      <w:r>
        <w:rPr>
          <w:b/>
          <w:bCs/>
          <w:sz w:val="36"/>
          <w:szCs w:val="36"/>
        </w:rPr>
        <w:t xml:space="preserve">План недели иммунизации </w:t>
      </w:r>
    </w:p>
    <w:p w:rsidR="009137D8" w:rsidRPr="00A73624" w:rsidRDefault="009137D8" w:rsidP="009137D8">
      <w:pPr>
        <w:pStyle w:val="a3"/>
        <w:shd w:val="clear" w:color="auto" w:fill="FFFFFF"/>
        <w:spacing w:before="0" w:beforeAutospacing="0" w:after="0" w:afterAutospacing="0"/>
        <w:jc w:val="center"/>
        <w:rPr>
          <w:b/>
          <w:bCs/>
          <w:sz w:val="36"/>
          <w:szCs w:val="36"/>
        </w:rPr>
      </w:pPr>
      <w:r w:rsidRPr="0000381D">
        <w:rPr>
          <w:b/>
          <w:sz w:val="36"/>
          <w:szCs w:val="36"/>
        </w:rPr>
        <w:t>в подготовительной к школе группе</w:t>
      </w:r>
    </w:p>
    <w:p w:rsidR="009137D8" w:rsidRPr="0000381D" w:rsidRDefault="00040B6C" w:rsidP="009137D8">
      <w:pPr>
        <w:shd w:val="clear" w:color="auto" w:fill="FFFFFF"/>
        <w:spacing w:after="0" w:line="315" w:lineRule="atLeast"/>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24.04.2023</w:t>
      </w:r>
      <w:r w:rsidR="009137D8">
        <w:rPr>
          <w:rFonts w:ascii="Times New Roman" w:eastAsia="Times New Roman" w:hAnsi="Times New Roman" w:cs="Times New Roman"/>
          <w:b/>
          <w:bCs/>
          <w:sz w:val="36"/>
          <w:szCs w:val="36"/>
          <w:lang w:eastAsia="ru-RU"/>
        </w:rPr>
        <w:t xml:space="preserve"> – </w:t>
      </w:r>
      <w:r>
        <w:rPr>
          <w:rFonts w:ascii="Times New Roman" w:eastAsia="Times New Roman" w:hAnsi="Times New Roman" w:cs="Times New Roman"/>
          <w:b/>
          <w:bCs/>
          <w:sz w:val="36"/>
          <w:szCs w:val="36"/>
          <w:lang w:eastAsia="ru-RU"/>
        </w:rPr>
        <w:t>30.04.2023</w:t>
      </w:r>
      <w:r w:rsidR="009137D8">
        <w:rPr>
          <w:rFonts w:ascii="Times New Roman" w:eastAsia="Times New Roman" w:hAnsi="Times New Roman" w:cs="Times New Roman"/>
          <w:b/>
          <w:bCs/>
          <w:sz w:val="36"/>
          <w:szCs w:val="36"/>
          <w:lang w:eastAsia="ru-RU"/>
        </w:rPr>
        <w:t>г.</w:t>
      </w:r>
    </w:p>
    <w:p w:rsidR="009137D8" w:rsidRPr="0000381D" w:rsidRDefault="009137D8" w:rsidP="009137D8">
      <w:pPr>
        <w:shd w:val="clear" w:color="auto" w:fill="FFFFFF"/>
        <w:spacing w:after="0" w:line="315" w:lineRule="atLeast"/>
        <w:jc w:val="center"/>
        <w:rPr>
          <w:rFonts w:ascii="Times New Roman" w:eastAsia="Times New Roman" w:hAnsi="Times New Roman" w:cs="Times New Roman"/>
          <w:b/>
          <w:bCs/>
          <w:sz w:val="36"/>
          <w:szCs w:val="36"/>
          <w:lang w:eastAsia="ru-RU"/>
        </w:rPr>
      </w:pPr>
    </w:p>
    <w:p w:rsidR="009137D8" w:rsidRPr="009F2E19" w:rsidRDefault="009137D8" w:rsidP="009137D8">
      <w:pPr>
        <w:shd w:val="clear" w:color="auto" w:fill="FFFFFF"/>
        <w:spacing w:after="0" w:line="315" w:lineRule="atLeast"/>
        <w:jc w:val="center"/>
        <w:rPr>
          <w:rFonts w:ascii="Times New Roman" w:eastAsia="Times New Roman" w:hAnsi="Times New Roman" w:cs="Times New Roman"/>
          <w:b/>
          <w:bCs/>
          <w:sz w:val="32"/>
          <w:szCs w:val="32"/>
          <w:lang w:eastAsia="ru-RU"/>
        </w:rPr>
      </w:pPr>
    </w:p>
    <w:p w:rsidR="009137D8" w:rsidRPr="009F2E19" w:rsidRDefault="009137D8" w:rsidP="009137D8">
      <w:pPr>
        <w:shd w:val="clear" w:color="auto" w:fill="FFFFFF"/>
        <w:spacing w:after="0" w:line="315" w:lineRule="atLeast"/>
        <w:jc w:val="center"/>
        <w:rPr>
          <w:rFonts w:ascii="Times New Roman" w:eastAsia="Times New Roman" w:hAnsi="Times New Roman" w:cs="Times New Roman"/>
          <w:b/>
          <w:bCs/>
          <w:sz w:val="32"/>
          <w:szCs w:val="32"/>
          <w:lang w:eastAsia="ru-RU"/>
        </w:rPr>
      </w:pPr>
    </w:p>
    <w:p w:rsidR="009137D8" w:rsidRPr="009F2E19" w:rsidRDefault="009137D8" w:rsidP="009137D8">
      <w:pPr>
        <w:shd w:val="clear" w:color="auto" w:fill="FFFFFF"/>
        <w:spacing w:after="0" w:line="315" w:lineRule="atLeast"/>
        <w:jc w:val="center"/>
        <w:rPr>
          <w:rFonts w:ascii="Times New Roman" w:eastAsia="Times New Roman" w:hAnsi="Times New Roman" w:cs="Times New Roman"/>
          <w:b/>
          <w:bCs/>
          <w:sz w:val="32"/>
          <w:szCs w:val="32"/>
          <w:lang w:eastAsia="ru-RU"/>
        </w:rPr>
      </w:pPr>
    </w:p>
    <w:p w:rsidR="009137D8" w:rsidRPr="009F2E19" w:rsidRDefault="009137D8" w:rsidP="009137D8">
      <w:pPr>
        <w:shd w:val="clear" w:color="auto" w:fill="FFFFFF"/>
        <w:spacing w:after="0" w:line="315" w:lineRule="atLeast"/>
        <w:jc w:val="center"/>
        <w:rPr>
          <w:rFonts w:ascii="Times New Roman" w:eastAsia="Times New Roman" w:hAnsi="Times New Roman" w:cs="Times New Roman"/>
          <w:b/>
          <w:bCs/>
          <w:sz w:val="32"/>
          <w:szCs w:val="32"/>
          <w:lang w:eastAsia="ru-RU"/>
        </w:rPr>
      </w:pPr>
    </w:p>
    <w:p w:rsidR="009137D8" w:rsidRPr="009F2E19" w:rsidRDefault="009137D8" w:rsidP="009137D8">
      <w:pPr>
        <w:shd w:val="clear" w:color="auto" w:fill="FFFFFF"/>
        <w:spacing w:after="0" w:line="315" w:lineRule="atLeast"/>
        <w:jc w:val="center"/>
        <w:rPr>
          <w:rFonts w:ascii="Times New Roman" w:eastAsia="Times New Roman" w:hAnsi="Times New Roman" w:cs="Times New Roman"/>
          <w:b/>
          <w:bCs/>
          <w:sz w:val="32"/>
          <w:szCs w:val="32"/>
          <w:lang w:eastAsia="ru-RU"/>
        </w:rPr>
      </w:pPr>
    </w:p>
    <w:p w:rsidR="009137D8" w:rsidRPr="009F2E19" w:rsidRDefault="009137D8" w:rsidP="009137D8">
      <w:pPr>
        <w:shd w:val="clear" w:color="auto" w:fill="FFFFFF"/>
        <w:spacing w:after="0" w:line="315" w:lineRule="atLeast"/>
        <w:rPr>
          <w:rFonts w:ascii="Times New Roman" w:eastAsia="Times New Roman" w:hAnsi="Times New Roman" w:cs="Times New Roman"/>
          <w:b/>
          <w:bCs/>
          <w:sz w:val="32"/>
          <w:szCs w:val="32"/>
          <w:lang w:eastAsia="ru-RU"/>
        </w:rPr>
      </w:pPr>
    </w:p>
    <w:p w:rsidR="009137D8" w:rsidRDefault="009137D8" w:rsidP="009137D8">
      <w:pPr>
        <w:shd w:val="clear" w:color="auto" w:fill="FFFFFF"/>
        <w:spacing w:after="0" w:line="315" w:lineRule="atLeast"/>
        <w:jc w:val="center"/>
        <w:rPr>
          <w:rFonts w:ascii="Times New Roman" w:eastAsia="Times New Roman" w:hAnsi="Times New Roman" w:cs="Times New Roman"/>
          <w:b/>
          <w:bCs/>
          <w:sz w:val="32"/>
          <w:szCs w:val="32"/>
          <w:lang w:eastAsia="ru-RU"/>
        </w:rPr>
      </w:pPr>
    </w:p>
    <w:p w:rsidR="009137D8" w:rsidRPr="009F2E19" w:rsidRDefault="009137D8" w:rsidP="009137D8">
      <w:pPr>
        <w:shd w:val="clear" w:color="auto" w:fill="FFFFFF"/>
        <w:spacing w:after="0" w:line="315" w:lineRule="atLeast"/>
        <w:jc w:val="center"/>
        <w:rPr>
          <w:rFonts w:ascii="Times New Roman" w:eastAsia="Times New Roman" w:hAnsi="Times New Roman" w:cs="Times New Roman"/>
          <w:b/>
          <w:bCs/>
          <w:sz w:val="32"/>
          <w:szCs w:val="32"/>
          <w:lang w:eastAsia="ru-RU"/>
        </w:rPr>
      </w:pPr>
    </w:p>
    <w:p w:rsidR="009137D8" w:rsidRPr="009F2E19" w:rsidRDefault="009137D8" w:rsidP="009137D8">
      <w:pPr>
        <w:spacing w:after="0" w:line="240" w:lineRule="auto"/>
        <w:jc w:val="right"/>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Подготовил</w:t>
      </w:r>
      <w:r w:rsidRPr="009F2E19">
        <w:rPr>
          <w:rFonts w:ascii="Times New Roman" w:eastAsia="Times New Roman" w:hAnsi="Times New Roman" w:cs="Times New Roman"/>
          <w:bCs/>
          <w:sz w:val="28"/>
          <w:szCs w:val="28"/>
          <w:lang w:eastAsia="ru-RU"/>
        </w:rPr>
        <w:t>:  воспитатель</w:t>
      </w:r>
      <w:proofErr w:type="gramEnd"/>
      <w:r w:rsidRPr="009F2E19">
        <w:rPr>
          <w:rFonts w:ascii="Times New Roman" w:eastAsia="Times New Roman" w:hAnsi="Times New Roman" w:cs="Times New Roman"/>
          <w:bCs/>
          <w:sz w:val="28"/>
          <w:szCs w:val="28"/>
          <w:lang w:eastAsia="ru-RU"/>
        </w:rPr>
        <w:t xml:space="preserve"> </w:t>
      </w:r>
    </w:p>
    <w:p w:rsidR="009137D8" w:rsidRPr="009F2E19" w:rsidRDefault="009137D8" w:rsidP="00040B6C">
      <w:pPr>
        <w:spacing w:after="0" w:line="240" w:lineRule="auto"/>
        <w:jc w:val="right"/>
        <w:rPr>
          <w:rFonts w:ascii="Times New Roman" w:eastAsia="Times New Roman" w:hAnsi="Times New Roman" w:cs="Times New Roman"/>
          <w:bCs/>
          <w:sz w:val="28"/>
          <w:szCs w:val="28"/>
          <w:lang w:eastAsia="ru-RU"/>
        </w:rPr>
      </w:pPr>
      <w:r w:rsidRPr="009F2E19">
        <w:rPr>
          <w:rFonts w:ascii="Times New Roman" w:eastAsia="Times New Roman" w:hAnsi="Times New Roman" w:cs="Times New Roman"/>
          <w:bCs/>
          <w:sz w:val="28"/>
          <w:szCs w:val="28"/>
          <w:lang w:eastAsia="ru-RU"/>
        </w:rPr>
        <w:t xml:space="preserve">                          </w:t>
      </w:r>
      <w:r w:rsidR="00040B6C">
        <w:rPr>
          <w:rFonts w:ascii="Times New Roman" w:eastAsia="Times New Roman" w:hAnsi="Times New Roman" w:cs="Times New Roman"/>
          <w:bCs/>
          <w:sz w:val="28"/>
          <w:szCs w:val="28"/>
          <w:lang w:eastAsia="ru-RU"/>
        </w:rPr>
        <w:t xml:space="preserve">                    </w:t>
      </w:r>
      <w:proofErr w:type="spellStart"/>
      <w:r w:rsidR="00040B6C">
        <w:rPr>
          <w:rFonts w:ascii="Times New Roman" w:eastAsia="Times New Roman" w:hAnsi="Times New Roman" w:cs="Times New Roman"/>
          <w:bCs/>
          <w:sz w:val="28"/>
          <w:szCs w:val="28"/>
          <w:lang w:eastAsia="ru-RU"/>
        </w:rPr>
        <w:t>Цапанова</w:t>
      </w:r>
      <w:proofErr w:type="spellEnd"/>
      <w:r w:rsidR="00040B6C">
        <w:rPr>
          <w:rFonts w:ascii="Times New Roman" w:eastAsia="Times New Roman" w:hAnsi="Times New Roman" w:cs="Times New Roman"/>
          <w:bCs/>
          <w:sz w:val="28"/>
          <w:szCs w:val="28"/>
          <w:lang w:eastAsia="ru-RU"/>
        </w:rPr>
        <w:t xml:space="preserve"> Е.М.</w:t>
      </w:r>
    </w:p>
    <w:p w:rsidR="009137D8" w:rsidRPr="009F2E19" w:rsidRDefault="009137D8" w:rsidP="009137D8">
      <w:pPr>
        <w:spacing w:after="0" w:line="240" w:lineRule="auto"/>
        <w:jc w:val="right"/>
        <w:rPr>
          <w:rFonts w:ascii="Times New Roman" w:eastAsia="Times New Roman" w:hAnsi="Times New Roman" w:cs="Times New Roman"/>
          <w:bCs/>
          <w:sz w:val="28"/>
          <w:szCs w:val="28"/>
          <w:lang w:eastAsia="ru-RU"/>
        </w:rPr>
      </w:pPr>
      <w:r w:rsidRPr="009F2E19">
        <w:rPr>
          <w:rFonts w:ascii="Times New Roman" w:eastAsia="Times New Roman" w:hAnsi="Times New Roman" w:cs="Times New Roman"/>
          <w:bCs/>
          <w:sz w:val="28"/>
          <w:szCs w:val="28"/>
          <w:lang w:eastAsia="ru-RU"/>
        </w:rPr>
        <w:t xml:space="preserve">                                                 </w:t>
      </w:r>
    </w:p>
    <w:p w:rsidR="009137D8" w:rsidRPr="009F2E19" w:rsidRDefault="009137D8" w:rsidP="009137D8">
      <w:pPr>
        <w:shd w:val="clear" w:color="auto" w:fill="FFFFFF"/>
        <w:spacing w:after="0" w:line="315" w:lineRule="atLeast"/>
        <w:rPr>
          <w:rFonts w:ascii="Times New Roman" w:eastAsia="Times New Roman" w:hAnsi="Times New Roman" w:cs="Times New Roman"/>
          <w:b/>
          <w:bCs/>
          <w:sz w:val="32"/>
          <w:szCs w:val="32"/>
          <w:lang w:eastAsia="ru-RU"/>
        </w:rPr>
      </w:pPr>
    </w:p>
    <w:p w:rsidR="009137D8" w:rsidRPr="009F2E19" w:rsidRDefault="009137D8" w:rsidP="009137D8">
      <w:pPr>
        <w:shd w:val="clear" w:color="auto" w:fill="FFFFFF"/>
        <w:spacing w:after="0" w:line="315" w:lineRule="atLeast"/>
        <w:jc w:val="center"/>
        <w:rPr>
          <w:rFonts w:ascii="Times New Roman" w:eastAsia="Times New Roman" w:hAnsi="Times New Roman" w:cs="Times New Roman"/>
          <w:b/>
          <w:bCs/>
          <w:sz w:val="32"/>
          <w:szCs w:val="32"/>
          <w:lang w:eastAsia="ru-RU"/>
        </w:rPr>
      </w:pPr>
    </w:p>
    <w:p w:rsidR="009137D8" w:rsidRPr="009F2E19" w:rsidRDefault="009137D8" w:rsidP="009137D8">
      <w:pPr>
        <w:pStyle w:val="a3"/>
        <w:shd w:val="clear" w:color="auto" w:fill="FFFFFF"/>
        <w:spacing w:before="0" w:beforeAutospacing="0" w:after="136" w:afterAutospacing="0"/>
        <w:jc w:val="center"/>
        <w:rPr>
          <w:bCs/>
          <w:iCs/>
          <w:sz w:val="28"/>
          <w:szCs w:val="28"/>
        </w:rPr>
      </w:pPr>
    </w:p>
    <w:p w:rsidR="009137D8" w:rsidRPr="009F2E19" w:rsidRDefault="009137D8" w:rsidP="009137D8">
      <w:pPr>
        <w:pStyle w:val="a3"/>
        <w:shd w:val="clear" w:color="auto" w:fill="FFFFFF"/>
        <w:spacing w:before="0" w:beforeAutospacing="0" w:after="136" w:afterAutospacing="0"/>
        <w:jc w:val="center"/>
        <w:rPr>
          <w:bCs/>
          <w:iCs/>
          <w:sz w:val="28"/>
          <w:szCs w:val="28"/>
        </w:rPr>
      </w:pPr>
    </w:p>
    <w:p w:rsidR="009137D8" w:rsidRPr="009F2E19" w:rsidRDefault="009137D8" w:rsidP="009137D8">
      <w:pPr>
        <w:pStyle w:val="a3"/>
        <w:shd w:val="clear" w:color="auto" w:fill="FFFFFF"/>
        <w:spacing w:before="0" w:beforeAutospacing="0" w:after="136" w:afterAutospacing="0"/>
        <w:jc w:val="center"/>
        <w:rPr>
          <w:bCs/>
          <w:iCs/>
          <w:sz w:val="28"/>
          <w:szCs w:val="28"/>
        </w:rPr>
      </w:pPr>
    </w:p>
    <w:p w:rsidR="009137D8" w:rsidRPr="009F2E19" w:rsidRDefault="009137D8" w:rsidP="009137D8">
      <w:pPr>
        <w:pStyle w:val="a3"/>
        <w:shd w:val="clear" w:color="auto" w:fill="FFFFFF"/>
        <w:spacing w:before="0" w:beforeAutospacing="0" w:after="136" w:afterAutospacing="0"/>
        <w:jc w:val="center"/>
        <w:rPr>
          <w:bCs/>
          <w:iCs/>
          <w:sz w:val="28"/>
          <w:szCs w:val="28"/>
        </w:rPr>
      </w:pPr>
    </w:p>
    <w:p w:rsidR="009137D8" w:rsidRPr="009F2E19" w:rsidRDefault="009137D8" w:rsidP="009137D8">
      <w:pPr>
        <w:pStyle w:val="a3"/>
        <w:shd w:val="clear" w:color="auto" w:fill="FFFFFF"/>
        <w:spacing w:before="0" w:beforeAutospacing="0" w:after="136" w:afterAutospacing="0"/>
        <w:rPr>
          <w:bCs/>
          <w:iCs/>
          <w:sz w:val="28"/>
          <w:szCs w:val="28"/>
        </w:rPr>
      </w:pPr>
    </w:p>
    <w:p w:rsidR="009137D8" w:rsidRPr="009F2E19" w:rsidRDefault="00040B6C" w:rsidP="009137D8">
      <w:pPr>
        <w:pStyle w:val="a3"/>
        <w:shd w:val="clear" w:color="auto" w:fill="FFFFFF"/>
        <w:spacing w:before="0" w:beforeAutospacing="0" w:after="136" w:afterAutospacing="0"/>
        <w:jc w:val="center"/>
        <w:rPr>
          <w:bCs/>
          <w:iCs/>
          <w:sz w:val="28"/>
          <w:szCs w:val="28"/>
        </w:rPr>
      </w:pPr>
      <w:proofErr w:type="spellStart"/>
      <w:r>
        <w:rPr>
          <w:bCs/>
          <w:iCs/>
          <w:sz w:val="28"/>
          <w:szCs w:val="28"/>
        </w:rPr>
        <w:t>с.Щедровка</w:t>
      </w:r>
      <w:proofErr w:type="spellEnd"/>
    </w:p>
    <w:p w:rsidR="009137D8" w:rsidRDefault="00040B6C" w:rsidP="006875D0">
      <w:pPr>
        <w:jc w:val="center"/>
        <w:rPr>
          <w:rFonts w:ascii="Times New Roman" w:hAnsi="Times New Roman" w:cs="Times New Roman"/>
          <w:bCs/>
          <w:iCs/>
          <w:sz w:val="28"/>
          <w:szCs w:val="28"/>
        </w:rPr>
      </w:pPr>
      <w:r>
        <w:rPr>
          <w:rFonts w:ascii="Times New Roman" w:hAnsi="Times New Roman" w:cs="Times New Roman"/>
          <w:bCs/>
          <w:iCs/>
          <w:sz w:val="28"/>
          <w:szCs w:val="28"/>
        </w:rPr>
        <w:t>2023</w:t>
      </w:r>
      <w:r w:rsidR="009137D8" w:rsidRPr="00CD0082">
        <w:rPr>
          <w:rFonts w:ascii="Times New Roman" w:hAnsi="Times New Roman" w:cs="Times New Roman"/>
          <w:bCs/>
          <w:iCs/>
          <w:sz w:val="28"/>
          <w:szCs w:val="28"/>
        </w:rPr>
        <w:t>г</w:t>
      </w:r>
      <w:r w:rsidR="006875D0">
        <w:rPr>
          <w:rFonts w:ascii="Times New Roman" w:hAnsi="Times New Roman" w:cs="Times New Roman"/>
          <w:bCs/>
          <w:iCs/>
          <w:sz w:val="28"/>
          <w:szCs w:val="28"/>
        </w:rPr>
        <w:t>.</w:t>
      </w:r>
    </w:p>
    <w:p w:rsidR="00040B6C" w:rsidRPr="006875D0" w:rsidRDefault="00040B6C" w:rsidP="006875D0">
      <w:pPr>
        <w:jc w:val="center"/>
        <w:rPr>
          <w:rFonts w:ascii="Times New Roman" w:hAnsi="Times New Roman" w:cs="Times New Roman"/>
          <w:bCs/>
          <w:iCs/>
          <w:sz w:val="28"/>
          <w:szCs w:val="28"/>
        </w:rPr>
      </w:pPr>
    </w:p>
    <w:p w:rsidR="009137D8" w:rsidRPr="009137D8" w:rsidRDefault="009137D8" w:rsidP="006875D0">
      <w:pPr>
        <w:shd w:val="clear" w:color="auto" w:fill="FFFFFF"/>
        <w:spacing w:after="0" w:line="240" w:lineRule="auto"/>
        <w:jc w:val="center"/>
        <w:rPr>
          <w:rFonts w:ascii="Arial" w:eastAsia="Times New Roman" w:hAnsi="Arial" w:cs="Arial"/>
          <w:color w:val="181818"/>
          <w:sz w:val="21"/>
          <w:szCs w:val="21"/>
          <w:lang w:eastAsia="ru-RU"/>
        </w:rPr>
      </w:pPr>
      <w:r w:rsidRPr="009137D8">
        <w:rPr>
          <w:rFonts w:ascii="Times New Roman" w:eastAsia="Times New Roman" w:hAnsi="Times New Roman" w:cs="Times New Roman"/>
          <w:b/>
          <w:bCs/>
          <w:color w:val="181818"/>
          <w:sz w:val="28"/>
          <w:szCs w:val="28"/>
          <w:lang w:eastAsia="ru-RU"/>
        </w:rPr>
        <w:lastRenderedPageBreak/>
        <w:t>Предупредить! Защитить! Привить!</w:t>
      </w:r>
    </w:p>
    <w:p w:rsidR="006875D0" w:rsidRDefault="009137D8" w:rsidP="006875D0">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9137D8">
        <w:rPr>
          <w:rFonts w:ascii="Times New Roman" w:eastAsia="Times New Roman" w:hAnsi="Times New Roman" w:cs="Times New Roman"/>
          <w:b/>
          <w:bCs/>
          <w:color w:val="181818"/>
          <w:sz w:val="28"/>
          <w:szCs w:val="28"/>
          <w:lang w:eastAsia="ru-RU"/>
        </w:rPr>
        <w:t>План мероприятий</w:t>
      </w:r>
      <w:r w:rsidR="006875D0">
        <w:rPr>
          <w:rFonts w:ascii="Arial" w:eastAsia="Times New Roman" w:hAnsi="Arial" w:cs="Arial"/>
          <w:color w:val="181818"/>
          <w:sz w:val="21"/>
          <w:szCs w:val="21"/>
          <w:lang w:eastAsia="ru-RU"/>
        </w:rPr>
        <w:t xml:space="preserve"> </w:t>
      </w:r>
      <w:r w:rsidRPr="009137D8">
        <w:rPr>
          <w:rFonts w:ascii="Times New Roman" w:eastAsia="Times New Roman" w:hAnsi="Times New Roman" w:cs="Times New Roman"/>
          <w:b/>
          <w:bCs/>
          <w:color w:val="181818"/>
          <w:sz w:val="28"/>
          <w:szCs w:val="28"/>
          <w:lang w:eastAsia="ru-RU"/>
        </w:rPr>
        <w:t>по проведению</w:t>
      </w:r>
    </w:p>
    <w:p w:rsidR="009137D8" w:rsidRPr="009137D8" w:rsidRDefault="009137D8" w:rsidP="006875D0">
      <w:pPr>
        <w:shd w:val="clear" w:color="auto" w:fill="FFFFFF"/>
        <w:spacing w:after="0" w:line="240" w:lineRule="auto"/>
        <w:jc w:val="center"/>
        <w:rPr>
          <w:rFonts w:ascii="Arial" w:eastAsia="Times New Roman" w:hAnsi="Arial" w:cs="Arial"/>
          <w:color w:val="181818"/>
          <w:sz w:val="21"/>
          <w:szCs w:val="21"/>
          <w:lang w:eastAsia="ru-RU"/>
        </w:rPr>
      </w:pPr>
      <w:r w:rsidRPr="009137D8">
        <w:rPr>
          <w:rFonts w:ascii="Times New Roman" w:eastAsia="Times New Roman" w:hAnsi="Times New Roman" w:cs="Times New Roman"/>
          <w:b/>
          <w:bCs/>
          <w:color w:val="181818"/>
          <w:sz w:val="28"/>
          <w:szCs w:val="28"/>
          <w:lang w:eastAsia="ru-RU"/>
        </w:rPr>
        <w:t>Европейской Недели Иммунизации</w:t>
      </w:r>
    </w:p>
    <w:p w:rsidR="006875D0" w:rsidRPr="00040B6C" w:rsidRDefault="006875D0" w:rsidP="006875D0">
      <w:pPr>
        <w:shd w:val="clear" w:color="auto" w:fill="FFFFFF"/>
        <w:spacing w:after="0" w:line="240" w:lineRule="auto"/>
        <w:rPr>
          <w:rFonts w:ascii="Times New Roman" w:eastAsia="Times New Roman" w:hAnsi="Times New Roman" w:cs="Times New Roman"/>
          <w:sz w:val="28"/>
          <w:szCs w:val="28"/>
          <w:lang w:eastAsia="ru-RU"/>
        </w:rPr>
      </w:pPr>
    </w:p>
    <w:p w:rsidR="00040B6C" w:rsidRDefault="009137D8" w:rsidP="00040B6C">
      <w:pPr>
        <w:shd w:val="clear" w:color="auto" w:fill="FFFFFF"/>
        <w:spacing w:after="0"/>
        <w:ind w:firstLine="708"/>
        <w:jc w:val="both"/>
        <w:rPr>
          <w:rFonts w:ascii="Times New Roman" w:eastAsia="Times New Roman" w:hAnsi="Times New Roman" w:cs="Times New Roman"/>
          <w:sz w:val="28"/>
          <w:szCs w:val="28"/>
          <w:lang w:eastAsia="ru-RU"/>
        </w:rPr>
      </w:pPr>
      <w:r w:rsidRPr="00040B6C">
        <w:rPr>
          <w:rFonts w:ascii="Times New Roman" w:eastAsia="Times New Roman" w:hAnsi="Times New Roman" w:cs="Times New Roman"/>
          <w:sz w:val="28"/>
          <w:szCs w:val="28"/>
          <w:lang w:eastAsia="ru-RU"/>
        </w:rPr>
        <w:t>Всемирная организация здравоохранения (ВОЗ) с 2005 года проводит Европейскую неделю иммунизации, которая призвана привлечь внимание к проблеме иммунизации. Эта инициатива проводится ежегодно с целью повышения уровня информированности населения и пропаганды иммунизации в рамках в</w:t>
      </w:r>
      <w:r w:rsidR="00040B6C">
        <w:rPr>
          <w:rFonts w:ascii="Times New Roman" w:eastAsia="Times New Roman" w:hAnsi="Times New Roman" w:cs="Times New Roman"/>
          <w:sz w:val="28"/>
          <w:szCs w:val="28"/>
          <w:lang w:eastAsia="ru-RU"/>
        </w:rPr>
        <w:t>сего Европейского региона ВОЗ.</w:t>
      </w:r>
    </w:p>
    <w:p w:rsidR="00040B6C" w:rsidRDefault="009137D8" w:rsidP="00040B6C">
      <w:pPr>
        <w:shd w:val="clear" w:color="auto" w:fill="FFFFFF"/>
        <w:spacing w:after="0"/>
        <w:ind w:firstLine="708"/>
        <w:jc w:val="both"/>
        <w:rPr>
          <w:rFonts w:ascii="Times New Roman" w:eastAsia="Times New Roman" w:hAnsi="Times New Roman" w:cs="Times New Roman"/>
          <w:sz w:val="28"/>
          <w:szCs w:val="28"/>
          <w:lang w:eastAsia="ru-RU"/>
        </w:rPr>
      </w:pPr>
      <w:r w:rsidRPr="00040B6C">
        <w:rPr>
          <w:rFonts w:ascii="Times New Roman" w:eastAsia="Times New Roman" w:hAnsi="Times New Roman" w:cs="Times New Roman"/>
          <w:sz w:val="28"/>
          <w:szCs w:val="28"/>
          <w:lang w:eastAsia="ru-RU"/>
        </w:rPr>
        <w:t>Целью Европейской недели иммунизации является повышение уровня охвата вакцинацией населения для достижения более глубокого понимания того, что каждый человек нуждается в защите от болезней, предупреждаемых с помощью</w:t>
      </w:r>
      <w:r w:rsidR="00040B6C">
        <w:rPr>
          <w:rFonts w:ascii="Times New Roman" w:eastAsia="Times New Roman" w:hAnsi="Times New Roman" w:cs="Times New Roman"/>
          <w:sz w:val="28"/>
          <w:szCs w:val="28"/>
          <w:lang w:eastAsia="ru-RU"/>
        </w:rPr>
        <w:t xml:space="preserve"> вакцин, и имеет на это право.</w:t>
      </w:r>
    </w:p>
    <w:p w:rsidR="00040B6C" w:rsidRDefault="009137D8" w:rsidP="00040B6C">
      <w:pPr>
        <w:shd w:val="clear" w:color="auto" w:fill="FFFFFF"/>
        <w:spacing w:after="0"/>
        <w:ind w:firstLine="708"/>
        <w:jc w:val="both"/>
        <w:rPr>
          <w:rFonts w:ascii="Times New Roman" w:eastAsia="Times New Roman" w:hAnsi="Times New Roman" w:cs="Times New Roman"/>
          <w:sz w:val="28"/>
          <w:szCs w:val="28"/>
          <w:lang w:eastAsia="ru-RU"/>
        </w:rPr>
      </w:pPr>
      <w:r w:rsidRPr="00040B6C">
        <w:rPr>
          <w:rFonts w:ascii="Times New Roman" w:eastAsia="Times New Roman" w:hAnsi="Times New Roman" w:cs="Times New Roman"/>
          <w:sz w:val="28"/>
          <w:szCs w:val="28"/>
          <w:lang w:eastAsia="ru-RU"/>
        </w:rPr>
        <w:t>ВОЗ стремится обеспечить осознание того, что иммунизация каждого человека имеет важное значение для предупреждения заболеваний и защиты жизни</w:t>
      </w:r>
      <w:r w:rsidR="006875D0" w:rsidRPr="00040B6C">
        <w:rPr>
          <w:rFonts w:ascii="Times New Roman" w:eastAsia="Times New Roman" w:hAnsi="Times New Roman" w:cs="Times New Roman"/>
          <w:sz w:val="28"/>
          <w:szCs w:val="28"/>
          <w:lang w:eastAsia="ru-RU"/>
        </w:rPr>
        <w:t xml:space="preserve"> людей</w:t>
      </w:r>
      <w:r w:rsidRPr="00040B6C">
        <w:rPr>
          <w:rFonts w:ascii="Times New Roman" w:eastAsia="Times New Roman" w:hAnsi="Times New Roman" w:cs="Times New Roman"/>
          <w:sz w:val="28"/>
          <w:szCs w:val="28"/>
          <w:lang w:eastAsia="ru-RU"/>
        </w:rPr>
        <w:t>. Смысл этого важного послания заключен в простом лозунге, состоящем из трех слов: «Предупредить — Защитить — Привить». Иммунизация, несомненно, является одной из наиболее эффективных и экономически целесообразных мер медицинского вмешательства, существующих в настоящее время. Если число людей, прошедших иммунизацию в данном регионе, достаточно высоко, это предотвращает распространение болезней. Чем большее количество людей будет вакцинировано, тем безопаснее будет находиться на данной территории. Для обеспечения эпидемиологического благополучия уровень охвата населения плановой иммунизацией во всем регионе должен составить не менее 9</w:t>
      </w:r>
      <w:r w:rsidR="00040B6C">
        <w:rPr>
          <w:rFonts w:ascii="Times New Roman" w:eastAsia="Times New Roman" w:hAnsi="Times New Roman" w:cs="Times New Roman"/>
          <w:sz w:val="28"/>
          <w:szCs w:val="28"/>
          <w:lang w:eastAsia="ru-RU"/>
        </w:rPr>
        <w:t>0%, а среди детей — более 95%.</w:t>
      </w:r>
    </w:p>
    <w:p w:rsidR="00040B6C" w:rsidRDefault="009137D8" w:rsidP="00040B6C">
      <w:pPr>
        <w:shd w:val="clear" w:color="auto" w:fill="FFFFFF"/>
        <w:spacing w:after="0"/>
        <w:ind w:firstLine="708"/>
        <w:jc w:val="both"/>
        <w:rPr>
          <w:rFonts w:ascii="Times New Roman" w:eastAsia="Times New Roman" w:hAnsi="Times New Roman" w:cs="Times New Roman"/>
          <w:sz w:val="28"/>
          <w:szCs w:val="28"/>
          <w:lang w:eastAsia="ru-RU"/>
        </w:rPr>
      </w:pPr>
      <w:r w:rsidRPr="00040B6C">
        <w:rPr>
          <w:rFonts w:ascii="Times New Roman" w:eastAsia="Times New Roman" w:hAnsi="Times New Roman" w:cs="Times New Roman"/>
          <w:sz w:val="28"/>
          <w:szCs w:val="28"/>
          <w:lang w:eastAsia="ru-RU"/>
        </w:rPr>
        <w:t xml:space="preserve">Плановая иммунизация против таких болезней, как полиомиелит, столбняк, дифтерия и коклюш, ежегодно спасает жизни примерно более 3 миллионов человек во всем мире. Кроме того, она избавляет миллионы людей от страданий, связанных с изнурительными болезнями и пожизненной инвалидностью, обеспечивает </w:t>
      </w:r>
      <w:r w:rsidR="00040B6C">
        <w:rPr>
          <w:rFonts w:ascii="Times New Roman" w:eastAsia="Times New Roman" w:hAnsi="Times New Roman" w:cs="Times New Roman"/>
          <w:sz w:val="28"/>
          <w:szCs w:val="28"/>
          <w:lang w:eastAsia="ru-RU"/>
        </w:rPr>
        <w:t>благополучие и качество жизни.</w:t>
      </w:r>
    </w:p>
    <w:p w:rsidR="009137D8" w:rsidRPr="00040B6C" w:rsidRDefault="009137D8" w:rsidP="00040B6C">
      <w:pPr>
        <w:shd w:val="clear" w:color="auto" w:fill="FFFFFF"/>
        <w:spacing w:after="0"/>
        <w:ind w:firstLine="708"/>
        <w:jc w:val="both"/>
        <w:rPr>
          <w:rFonts w:ascii="Arial" w:eastAsia="Times New Roman" w:hAnsi="Arial" w:cs="Arial"/>
          <w:sz w:val="21"/>
          <w:szCs w:val="21"/>
          <w:lang w:eastAsia="ru-RU"/>
        </w:rPr>
      </w:pPr>
      <w:r w:rsidRPr="00040B6C">
        <w:rPr>
          <w:rFonts w:ascii="Times New Roman" w:eastAsia="Times New Roman" w:hAnsi="Times New Roman" w:cs="Times New Roman"/>
          <w:sz w:val="28"/>
          <w:szCs w:val="28"/>
          <w:lang w:eastAsia="ru-RU"/>
        </w:rPr>
        <w:t>Иммунизация - одна из немногих мер, которая при очень небольших затратах обеспечивает получение больших положительных результатов для здоровья и благополучия как конкретного человека, так и всего населения в целом.</w:t>
      </w:r>
    </w:p>
    <w:p w:rsidR="009137D8" w:rsidRPr="00040B6C" w:rsidRDefault="009137D8" w:rsidP="00040B6C">
      <w:pPr>
        <w:shd w:val="clear" w:color="auto" w:fill="FFFFFF"/>
        <w:spacing w:after="0"/>
        <w:ind w:firstLine="708"/>
        <w:jc w:val="both"/>
        <w:rPr>
          <w:rFonts w:ascii="Arial" w:eastAsia="Times New Roman" w:hAnsi="Arial" w:cs="Arial"/>
          <w:sz w:val="21"/>
          <w:szCs w:val="21"/>
          <w:lang w:eastAsia="ru-RU"/>
        </w:rPr>
      </w:pPr>
      <w:bookmarkStart w:id="0" w:name="_GoBack"/>
      <w:bookmarkEnd w:id="0"/>
      <w:r w:rsidRPr="00040B6C">
        <w:rPr>
          <w:rFonts w:ascii="Times New Roman" w:eastAsia="Times New Roman" w:hAnsi="Times New Roman" w:cs="Times New Roman"/>
          <w:sz w:val="28"/>
          <w:szCs w:val="28"/>
          <w:lang w:eastAsia="ru-RU"/>
        </w:rPr>
        <w:t>Благополучие нашей жизни — отсутствие угрозы тяжелых инфекций, достигнуто исключительно благодаря широкому проведению профилактических прививок</w:t>
      </w:r>
    </w:p>
    <w:p w:rsidR="009137D8" w:rsidRPr="00040B6C" w:rsidRDefault="009137D8" w:rsidP="00040B6C">
      <w:pPr>
        <w:shd w:val="clear" w:color="auto" w:fill="FFFFFF"/>
        <w:spacing w:after="0"/>
        <w:jc w:val="both"/>
        <w:rPr>
          <w:rFonts w:ascii="Arial" w:eastAsia="Times New Roman" w:hAnsi="Arial" w:cs="Arial"/>
          <w:sz w:val="21"/>
          <w:szCs w:val="21"/>
          <w:lang w:eastAsia="ru-RU"/>
        </w:rPr>
      </w:pPr>
      <w:r w:rsidRPr="00040B6C">
        <w:rPr>
          <w:rFonts w:ascii="Times New Roman" w:eastAsia="Times New Roman" w:hAnsi="Times New Roman" w:cs="Times New Roman"/>
          <w:sz w:val="28"/>
          <w:szCs w:val="28"/>
          <w:lang w:eastAsia="ru-RU"/>
        </w:rPr>
        <w:t> </w:t>
      </w:r>
    </w:p>
    <w:p w:rsidR="009137D8" w:rsidRPr="00040B6C" w:rsidRDefault="009137D8" w:rsidP="00040B6C">
      <w:pPr>
        <w:shd w:val="clear" w:color="auto" w:fill="FFFFFF"/>
        <w:spacing w:after="0" w:line="240" w:lineRule="auto"/>
        <w:jc w:val="both"/>
        <w:rPr>
          <w:rFonts w:ascii="Arial" w:eastAsia="Times New Roman" w:hAnsi="Arial" w:cs="Arial"/>
          <w:sz w:val="21"/>
          <w:szCs w:val="21"/>
          <w:lang w:eastAsia="ru-RU"/>
        </w:rPr>
      </w:pPr>
      <w:r w:rsidRPr="00040B6C">
        <w:rPr>
          <w:rFonts w:ascii="Times New Roman" w:eastAsia="Times New Roman" w:hAnsi="Times New Roman" w:cs="Times New Roman"/>
          <w:sz w:val="28"/>
          <w:szCs w:val="28"/>
          <w:u w:val="single"/>
          <w:lang w:eastAsia="ru-RU"/>
        </w:rPr>
        <w:t>Задачи:</w:t>
      </w:r>
    </w:p>
    <w:p w:rsidR="009137D8" w:rsidRPr="00040B6C" w:rsidRDefault="009137D8" w:rsidP="00040B6C">
      <w:pPr>
        <w:numPr>
          <w:ilvl w:val="0"/>
          <w:numId w:val="26"/>
        </w:numPr>
        <w:shd w:val="clear" w:color="auto" w:fill="FFFFFF"/>
        <w:spacing w:after="0" w:line="240" w:lineRule="auto"/>
        <w:ind w:left="0"/>
        <w:jc w:val="both"/>
        <w:rPr>
          <w:rFonts w:ascii="Arial" w:eastAsia="Times New Roman" w:hAnsi="Arial" w:cs="Arial"/>
          <w:sz w:val="21"/>
          <w:szCs w:val="21"/>
          <w:lang w:eastAsia="ru-RU"/>
        </w:rPr>
      </w:pPr>
      <w:r w:rsidRPr="00040B6C">
        <w:rPr>
          <w:rFonts w:ascii="Times New Roman" w:eastAsia="Times New Roman" w:hAnsi="Times New Roman" w:cs="Times New Roman"/>
          <w:sz w:val="28"/>
          <w:szCs w:val="28"/>
          <w:lang w:eastAsia="ru-RU"/>
        </w:rPr>
        <w:lastRenderedPageBreak/>
        <w:t>познакомить ребят с понятием прививка, показать значимость профилактических прививок;</w:t>
      </w:r>
    </w:p>
    <w:p w:rsidR="009137D8" w:rsidRPr="00040B6C" w:rsidRDefault="009137D8" w:rsidP="00040B6C">
      <w:pPr>
        <w:numPr>
          <w:ilvl w:val="0"/>
          <w:numId w:val="26"/>
        </w:numPr>
        <w:shd w:val="clear" w:color="auto" w:fill="FFFFFF"/>
        <w:spacing w:after="0" w:line="240" w:lineRule="auto"/>
        <w:ind w:left="0"/>
        <w:jc w:val="both"/>
        <w:rPr>
          <w:rFonts w:ascii="Arial" w:eastAsia="Times New Roman" w:hAnsi="Arial" w:cs="Arial"/>
          <w:sz w:val="21"/>
          <w:szCs w:val="21"/>
          <w:lang w:eastAsia="ru-RU"/>
        </w:rPr>
      </w:pPr>
      <w:r w:rsidRPr="00040B6C">
        <w:rPr>
          <w:rFonts w:ascii="Times New Roman" w:eastAsia="Times New Roman" w:hAnsi="Times New Roman" w:cs="Times New Roman"/>
          <w:sz w:val="28"/>
          <w:szCs w:val="28"/>
          <w:lang w:eastAsia="ru-RU"/>
        </w:rPr>
        <w:t>формировать представление о здоровом образе жизни, расширить знания детей о защитных механизмах организма;</w:t>
      </w:r>
    </w:p>
    <w:p w:rsidR="009137D8" w:rsidRPr="00040B6C" w:rsidRDefault="009137D8" w:rsidP="00040B6C">
      <w:pPr>
        <w:numPr>
          <w:ilvl w:val="0"/>
          <w:numId w:val="26"/>
        </w:numPr>
        <w:shd w:val="clear" w:color="auto" w:fill="FFFFFF"/>
        <w:spacing w:after="0" w:line="240" w:lineRule="auto"/>
        <w:ind w:left="0"/>
        <w:jc w:val="both"/>
        <w:rPr>
          <w:rFonts w:ascii="Arial" w:eastAsia="Times New Roman" w:hAnsi="Arial" w:cs="Arial"/>
          <w:sz w:val="21"/>
          <w:szCs w:val="21"/>
          <w:lang w:eastAsia="ru-RU"/>
        </w:rPr>
      </w:pPr>
      <w:r w:rsidRPr="00040B6C">
        <w:rPr>
          <w:rFonts w:ascii="Times New Roman" w:eastAsia="Times New Roman" w:hAnsi="Times New Roman" w:cs="Times New Roman"/>
          <w:sz w:val="28"/>
          <w:szCs w:val="28"/>
          <w:lang w:eastAsia="ru-RU"/>
        </w:rPr>
        <w:t>изучить и проанализировать знания родителей детей об иммунизации, здоровом образе жизни;</w:t>
      </w:r>
    </w:p>
    <w:p w:rsidR="009137D8" w:rsidRPr="00040B6C" w:rsidRDefault="009137D8" w:rsidP="00040B6C">
      <w:pPr>
        <w:numPr>
          <w:ilvl w:val="0"/>
          <w:numId w:val="26"/>
        </w:numPr>
        <w:shd w:val="clear" w:color="auto" w:fill="FFFFFF"/>
        <w:spacing w:after="0" w:line="240" w:lineRule="auto"/>
        <w:ind w:left="0"/>
        <w:jc w:val="both"/>
        <w:rPr>
          <w:rFonts w:ascii="Arial" w:eastAsia="Times New Roman" w:hAnsi="Arial" w:cs="Arial"/>
          <w:sz w:val="21"/>
          <w:szCs w:val="21"/>
          <w:lang w:eastAsia="ru-RU"/>
        </w:rPr>
      </w:pPr>
      <w:r w:rsidRPr="00040B6C">
        <w:rPr>
          <w:rFonts w:ascii="Times New Roman" w:eastAsia="Times New Roman" w:hAnsi="Times New Roman" w:cs="Times New Roman"/>
          <w:sz w:val="28"/>
          <w:szCs w:val="28"/>
          <w:lang w:eastAsia="ru-RU"/>
        </w:rPr>
        <w:t>повысить уровень знаний родителей в вопросах иммунизации и здорового образа жизни;</w:t>
      </w:r>
    </w:p>
    <w:p w:rsidR="009137D8" w:rsidRPr="00040B6C" w:rsidRDefault="009137D8" w:rsidP="00040B6C">
      <w:pPr>
        <w:numPr>
          <w:ilvl w:val="0"/>
          <w:numId w:val="26"/>
        </w:numPr>
        <w:shd w:val="clear" w:color="auto" w:fill="FFFFFF"/>
        <w:spacing w:after="0" w:line="240" w:lineRule="auto"/>
        <w:ind w:left="0"/>
        <w:jc w:val="both"/>
        <w:rPr>
          <w:rFonts w:ascii="Arial" w:eastAsia="Times New Roman" w:hAnsi="Arial" w:cs="Arial"/>
          <w:sz w:val="21"/>
          <w:szCs w:val="21"/>
          <w:lang w:eastAsia="ru-RU"/>
        </w:rPr>
      </w:pPr>
      <w:r w:rsidRPr="00040B6C">
        <w:rPr>
          <w:rFonts w:ascii="Times New Roman" w:eastAsia="Times New Roman" w:hAnsi="Times New Roman" w:cs="Times New Roman"/>
          <w:sz w:val="28"/>
          <w:szCs w:val="28"/>
          <w:lang w:eastAsia="ru-RU"/>
        </w:rPr>
        <w:t>привлечь родителей к активному участию в воспитательном процессе при формировании здорового образа жизни.</w:t>
      </w:r>
    </w:p>
    <w:p w:rsidR="009137D8" w:rsidRPr="00040B6C" w:rsidRDefault="009137D8" w:rsidP="009137D8">
      <w:pPr>
        <w:shd w:val="clear" w:color="auto" w:fill="FFFFFF"/>
        <w:spacing w:after="0" w:line="240" w:lineRule="auto"/>
        <w:rPr>
          <w:rFonts w:ascii="Arial" w:eastAsia="Times New Roman" w:hAnsi="Arial" w:cs="Arial"/>
          <w:sz w:val="21"/>
          <w:szCs w:val="21"/>
          <w:lang w:eastAsia="ru-RU"/>
        </w:rPr>
      </w:pPr>
      <w:r w:rsidRPr="00040B6C">
        <w:rPr>
          <w:rFonts w:ascii="Times New Roman" w:eastAsia="Times New Roman" w:hAnsi="Times New Roman" w:cs="Times New Roman"/>
          <w:sz w:val="28"/>
          <w:szCs w:val="28"/>
          <w:lang w:eastAsia="ru-RU"/>
        </w:rPr>
        <w:t> </w:t>
      </w:r>
    </w:p>
    <w:tbl>
      <w:tblPr>
        <w:tblW w:w="3978" w:type="pct"/>
        <w:shd w:val="clear" w:color="auto" w:fill="FFFFFF"/>
        <w:tblCellMar>
          <w:left w:w="0" w:type="dxa"/>
          <w:right w:w="0" w:type="dxa"/>
        </w:tblCellMar>
        <w:tblLook w:val="04A0" w:firstRow="1" w:lastRow="0" w:firstColumn="1" w:lastColumn="0" w:noHBand="0" w:noVBand="1"/>
      </w:tblPr>
      <w:tblGrid>
        <w:gridCol w:w="522"/>
        <w:gridCol w:w="5703"/>
        <w:gridCol w:w="1409"/>
      </w:tblGrid>
      <w:tr w:rsidR="00040B6C" w:rsidRPr="00040B6C" w:rsidTr="004A5434">
        <w:tc>
          <w:tcPr>
            <w:tcW w:w="522" w:type="dxa"/>
            <w:tcBorders>
              <w:top w:val="single" w:sz="8" w:space="0" w:color="CFCFCF"/>
              <w:left w:val="single" w:sz="8" w:space="0" w:color="CFCFCF"/>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w:t>
            </w:r>
          </w:p>
        </w:tc>
        <w:tc>
          <w:tcPr>
            <w:tcW w:w="5703" w:type="dxa"/>
            <w:tcBorders>
              <w:top w:val="single" w:sz="8" w:space="0" w:color="CFCFCF"/>
              <w:left w:val="nil"/>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Мероприятия</w:t>
            </w:r>
          </w:p>
        </w:tc>
        <w:tc>
          <w:tcPr>
            <w:tcW w:w="1409" w:type="dxa"/>
            <w:tcBorders>
              <w:top w:val="single" w:sz="8" w:space="0" w:color="CFCFCF"/>
              <w:left w:val="nil"/>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Дата</w:t>
            </w:r>
          </w:p>
        </w:tc>
      </w:tr>
      <w:tr w:rsidR="00040B6C" w:rsidRPr="00040B6C" w:rsidTr="004A5434">
        <w:tc>
          <w:tcPr>
            <w:tcW w:w="522" w:type="dxa"/>
            <w:tcBorders>
              <w:top w:val="nil"/>
              <w:left w:val="single" w:sz="8" w:space="0" w:color="CFCFCF"/>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1.</w:t>
            </w:r>
          </w:p>
        </w:tc>
        <w:tc>
          <w:tcPr>
            <w:tcW w:w="5703" w:type="dxa"/>
            <w:tcBorders>
              <w:top w:val="nil"/>
              <w:left w:val="nil"/>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Чтение художественной литературы</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      С. Голубева «Прививка»</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      С. Михалков «Прививка»</w:t>
            </w:r>
          </w:p>
          <w:p w:rsidR="004A5434" w:rsidRPr="00040B6C" w:rsidRDefault="004A5434" w:rsidP="0017049A">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 xml:space="preserve">      С. </w:t>
            </w:r>
            <w:proofErr w:type="spellStart"/>
            <w:r w:rsidRPr="00040B6C">
              <w:rPr>
                <w:rFonts w:ascii="Times New Roman" w:eastAsia="Times New Roman" w:hAnsi="Times New Roman" w:cs="Times New Roman"/>
                <w:sz w:val="28"/>
                <w:szCs w:val="28"/>
                <w:lang w:eastAsia="ru-RU"/>
              </w:rPr>
              <w:t>Афонькин</w:t>
            </w:r>
            <w:proofErr w:type="spellEnd"/>
            <w:r w:rsidRPr="00040B6C">
              <w:rPr>
                <w:rFonts w:ascii="Times New Roman" w:eastAsia="Times New Roman" w:hAnsi="Times New Roman" w:cs="Times New Roman"/>
                <w:sz w:val="28"/>
                <w:szCs w:val="28"/>
                <w:lang w:eastAsia="ru-RU"/>
              </w:rPr>
              <w:t xml:space="preserve"> «Откуда берутся болезни?»</w:t>
            </w:r>
          </w:p>
        </w:tc>
        <w:tc>
          <w:tcPr>
            <w:tcW w:w="1409" w:type="dxa"/>
            <w:tcBorders>
              <w:top w:val="nil"/>
              <w:left w:val="nil"/>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17049A" w:rsidRPr="00040B6C" w:rsidRDefault="0017049A" w:rsidP="009137D8">
            <w:pPr>
              <w:spacing w:after="0" w:line="240" w:lineRule="auto"/>
              <w:rPr>
                <w:rFonts w:ascii="Times New Roman" w:eastAsia="Times New Roman" w:hAnsi="Times New Roman" w:cs="Times New Roman"/>
                <w:sz w:val="28"/>
                <w:szCs w:val="28"/>
                <w:lang w:eastAsia="ru-RU"/>
              </w:rPr>
            </w:pPr>
          </w:p>
          <w:p w:rsidR="004A5434" w:rsidRPr="00040B6C" w:rsidRDefault="00040B6C" w:rsidP="009137D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17049A" w:rsidRPr="00040B6C">
              <w:rPr>
                <w:rFonts w:ascii="Times New Roman" w:eastAsia="Times New Roman" w:hAnsi="Times New Roman" w:cs="Times New Roman"/>
                <w:sz w:val="28"/>
                <w:szCs w:val="28"/>
                <w:lang w:eastAsia="ru-RU"/>
              </w:rPr>
              <w:t>.04</w:t>
            </w:r>
          </w:p>
          <w:p w:rsidR="0017049A" w:rsidRPr="00040B6C" w:rsidRDefault="00040B6C" w:rsidP="009137D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17049A" w:rsidRPr="00040B6C">
              <w:rPr>
                <w:rFonts w:ascii="Times New Roman" w:eastAsia="Times New Roman" w:hAnsi="Times New Roman" w:cs="Times New Roman"/>
                <w:sz w:val="28"/>
                <w:szCs w:val="28"/>
                <w:lang w:eastAsia="ru-RU"/>
              </w:rPr>
              <w:t>.04</w:t>
            </w:r>
          </w:p>
          <w:p w:rsidR="0017049A" w:rsidRPr="00040B6C" w:rsidRDefault="00040B6C" w:rsidP="009137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26</w:t>
            </w:r>
            <w:r w:rsidR="0017049A" w:rsidRPr="00040B6C">
              <w:rPr>
                <w:rFonts w:ascii="Times New Roman" w:eastAsia="Times New Roman" w:hAnsi="Times New Roman" w:cs="Times New Roman"/>
                <w:sz w:val="28"/>
                <w:szCs w:val="28"/>
                <w:lang w:eastAsia="ru-RU"/>
              </w:rPr>
              <w:t>.04</w:t>
            </w:r>
          </w:p>
        </w:tc>
      </w:tr>
      <w:tr w:rsidR="00040B6C" w:rsidRPr="00040B6C" w:rsidTr="004A5434">
        <w:tc>
          <w:tcPr>
            <w:tcW w:w="522" w:type="dxa"/>
            <w:tcBorders>
              <w:top w:val="nil"/>
              <w:left w:val="single" w:sz="8" w:space="0" w:color="CFCFCF"/>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2.</w:t>
            </w:r>
          </w:p>
        </w:tc>
        <w:tc>
          <w:tcPr>
            <w:tcW w:w="5703" w:type="dxa"/>
            <w:tcBorders>
              <w:top w:val="nil"/>
              <w:left w:val="nil"/>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 xml:space="preserve">Цикл бесед </w:t>
            </w:r>
            <w:r w:rsidR="0017049A" w:rsidRPr="00040B6C">
              <w:rPr>
                <w:rFonts w:ascii="Times New Roman" w:eastAsia="Times New Roman" w:hAnsi="Times New Roman" w:cs="Times New Roman"/>
                <w:sz w:val="28"/>
                <w:szCs w:val="28"/>
                <w:lang w:eastAsia="ru-RU"/>
              </w:rPr>
              <w:t>по теме недели</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      Вакцинация – профилактика инфекционных заболеваний.</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      На зарядку - становись!</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      Чистота - залог здоровья.</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      Полезные и вредные привычки.</w:t>
            </w:r>
          </w:p>
        </w:tc>
        <w:tc>
          <w:tcPr>
            <w:tcW w:w="1409" w:type="dxa"/>
            <w:tcBorders>
              <w:top w:val="nil"/>
              <w:left w:val="nil"/>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17049A" w:rsidRPr="00040B6C" w:rsidRDefault="0017049A" w:rsidP="009137D8">
            <w:pPr>
              <w:spacing w:after="0" w:line="240" w:lineRule="auto"/>
              <w:rPr>
                <w:rFonts w:ascii="Times New Roman" w:eastAsia="Times New Roman" w:hAnsi="Times New Roman" w:cs="Times New Roman"/>
                <w:sz w:val="24"/>
                <w:szCs w:val="24"/>
                <w:lang w:eastAsia="ru-RU"/>
              </w:rPr>
            </w:pPr>
          </w:p>
          <w:p w:rsidR="004A5434" w:rsidRPr="00040B6C" w:rsidRDefault="00040B6C" w:rsidP="001704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17049A" w:rsidRPr="00040B6C">
              <w:rPr>
                <w:rFonts w:ascii="Times New Roman" w:eastAsia="Times New Roman" w:hAnsi="Times New Roman" w:cs="Times New Roman"/>
                <w:sz w:val="28"/>
                <w:szCs w:val="28"/>
                <w:lang w:eastAsia="ru-RU"/>
              </w:rPr>
              <w:t>.04</w:t>
            </w:r>
          </w:p>
          <w:p w:rsidR="0017049A" w:rsidRPr="00040B6C" w:rsidRDefault="0017049A" w:rsidP="0017049A">
            <w:pPr>
              <w:spacing w:after="0" w:line="240" w:lineRule="auto"/>
              <w:rPr>
                <w:rFonts w:ascii="Times New Roman" w:eastAsia="Times New Roman" w:hAnsi="Times New Roman" w:cs="Times New Roman"/>
                <w:sz w:val="28"/>
                <w:szCs w:val="28"/>
                <w:lang w:eastAsia="ru-RU"/>
              </w:rPr>
            </w:pPr>
          </w:p>
          <w:p w:rsidR="0017049A" w:rsidRPr="00040B6C" w:rsidRDefault="00040B6C" w:rsidP="001704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17049A" w:rsidRPr="00040B6C">
              <w:rPr>
                <w:rFonts w:ascii="Times New Roman" w:eastAsia="Times New Roman" w:hAnsi="Times New Roman" w:cs="Times New Roman"/>
                <w:sz w:val="28"/>
                <w:szCs w:val="28"/>
                <w:lang w:eastAsia="ru-RU"/>
              </w:rPr>
              <w:t>.04</w:t>
            </w:r>
          </w:p>
          <w:p w:rsidR="0017049A" w:rsidRPr="00040B6C" w:rsidRDefault="00040B6C" w:rsidP="001704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17049A" w:rsidRPr="00040B6C">
              <w:rPr>
                <w:rFonts w:ascii="Times New Roman" w:eastAsia="Times New Roman" w:hAnsi="Times New Roman" w:cs="Times New Roman"/>
                <w:sz w:val="28"/>
                <w:szCs w:val="28"/>
                <w:lang w:eastAsia="ru-RU"/>
              </w:rPr>
              <w:t>.04</w:t>
            </w:r>
          </w:p>
          <w:p w:rsidR="0017049A" w:rsidRPr="00040B6C" w:rsidRDefault="00040B6C" w:rsidP="001704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27</w:t>
            </w:r>
            <w:r w:rsidR="0017049A" w:rsidRPr="00040B6C">
              <w:rPr>
                <w:rFonts w:ascii="Times New Roman" w:eastAsia="Times New Roman" w:hAnsi="Times New Roman" w:cs="Times New Roman"/>
                <w:sz w:val="28"/>
                <w:szCs w:val="28"/>
                <w:lang w:eastAsia="ru-RU"/>
              </w:rPr>
              <w:t>.04</w:t>
            </w:r>
          </w:p>
        </w:tc>
      </w:tr>
      <w:tr w:rsidR="00040B6C" w:rsidRPr="00040B6C" w:rsidTr="004A5434">
        <w:tc>
          <w:tcPr>
            <w:tcW w:w="522" w:type="dxa"/>
            <w:tcBorders>
              <w:top w:val="nil"/>
              <w:left w:val="single" w:sz="8" w:space="0" w:color="CFCFCF"/>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3.</w:t>
            </w:r>
          </w:p>
        </w:tc>
        <w:tc>
          <w:tcPr>
            <w:tcW w:w="5703" w:type="dxa"/>
            <w:tcBorders>
              <w:top w:val="nil"/>
              <w:left w:val="nil"/>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Дидактические игры, направленные на формирование здорового образа жизни</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      «Правила гигиены»</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      «Уроки гигиены»</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      «Скажи, что делают этими предметами»</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      «Узнай на вкус»</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      «Узнай по запаху»</w:t>
            </w:r>
          </w:p>
        </w:tc>
        <w:tc>
          <w:tcPr>
            <w:tcW w:w="1409" w:type="dxa"/>
            <w:tcBorders>
              <w:top w:val="nil"/>
              <w:left w:val="nil"/>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В течение недели</w:t>
            </w:r>
          </w:p>
        </w:tc>
      </w:tr>
      <w:tr w:rsidR="00040B6C" w:rsidRPr="00040B6C" w:rsidTr="004A5434">
        <w:tc>
          <w:tcPr>
            <w:tcW w:w="522" w:type="dxa"/>
            <w:tcBorders>
              <w:top w:val="nil"/>
              <w:left w:val="single" w:sz="8" w:space="0" w:color="CFCFCF"/>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4.</w:t>
            </w:r>
          </w:p>
        </w:tc>
        <w:tc>
          <w:tcPr>
            <w:tcW w:w="5703" w:type="dxa"/>
            <w:tcBorders>
              <w:top w:val="nil"/>
              <w:left w:val="nil"/>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Сюжетно-ролевые игры</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      Аптека</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      Поликлиника</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      Больница</w:t>
            </w:r>
          </w:p>
          <w:p w:rsidR="004A5434" w:rsidRPr="00040B6C" w:rsidRDefault="004A5434" w:rsidP="0017049A">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 xml:space="preserve">      Скорая  </w:t>
            </w:r>
            <w:r w:rsidR="0017049A" w:rsidRPr="00040B6C">
              <w:rPr>
                <w:rFonts w:ascii="Times New Roman" w:eastAsia="Times New Roman" w:hAnsi="Times New Roman" w:cs="Times New Roman"/>
                <w:sz w:val="28"/>
                <w:szCs w:val="28"/>
                <w:lang w:eastAsia="ru-RU"/>
              </w:rPr>
              <w:t>помощь</w:t>
            </w:r>
            <w:r w:rsidRPr="00040B6C">
              <w:rPr>
                <w:rFonts w:ascii="Times New Roman" w:eastAsia="Times New Roman" w:hAnsi="Times New Roman" w:cs="Times New Roman"/>
                <w:sz w:val="28"/>
                <w:szCs w:val="28"/>
                <w:lang w:eastAsia="ru-RU"/>
              </w:rPr>
              <w:t xml:space="preserve">                                                    </w:t>
            </w:r>
          </w:p>
        </w:tc>
        <w:tc>
          <w:tcPr>
            <w:tcW w:w="1409" w:type="dxa"/>
            <w:tcBorders>
              <w:top w:val="nil"/>
              <w:left w:val="nil"/>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040B6C" w:rsidP="009137D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17049A" w:rsidRPr="00040B6C">
              <w:rPr>
                <w:rFonts w:ascii="Times New Roman" w:eastAsia="Times New Roman" w:hAnsi="Times New Roman" w:cs="Times New Roman"/>
                <w:sz w:val="28"/>
                <w:szCs w:val="28"/>
                <w:lang w:eastAsia="ru-RU"/>
              </w:rPr>
              <w:t>.04</w:t>
            </w:r>
          </w:p>
          <w:p w:rsidR="0017049A" w:rsidRPr="00040B6C" w:rsidRDefault="00040B6C" w:rsidP="009137D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17049A" w:rsidRPr="00040B6C">
              <w:rPr>
                <w:rFonts w:ascii="Times New Roman" w:eastAsia="Times New Roman" w:hAnsi="Times New Roman" w:cs="Times New Roman"/>
                <w:sz w:val="28"/>
                <w:szCs w:val="28"/>
                <w:lang w:eastAsia="ru-RU"/>
              </w:rPr>
              <w:t>.04</w:t>
            </w:r>
          </w:p>
          <w:p w:rsidR="0017049A" w:rsidRPr="00040B6C" w:rsidRDefault="00040B6C" w:rsidP="009137D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17049A" w:rsidRPr="00040B6C">
              <w:rPr>
                <w:rFonts w:ascii="Times New Roman" w:eastAsia="Times New Roman" w:hAnsi="Times New Roman" w:cs="Times New Roman"/>
                <w:sz w:val="28"/>
                <w:szCs w:val="28"/>
                <w:lang w:eastAsia="ru-RU"/>
              </w:rPr>
              <w:t>.04</w:t>
            </w:r>
          </w:p>
          <w:p w:rsidR="0017049A" w:rsidRPr="00040B6C" w:rsidRDefault="00040B6C" w:rsidP="009137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27</w:t>
            </w:r>
            <w:r w:rsidR="0017049A" w:rsidRPr="00040B6C">
              <w:rPr>
                <w:rFonts w:ascii="Times New Roman" w:eastAsia="Times New Roman" w:hAnsi="Times New Roman" w:cs="Times New Roman"/>
                <w:sz w:val="28"/>
                <w:szCs w:val="28"/>
                <w:lang w:eastAsia="ru-RU"/>
              </w:rPr>
              <w:t>.04</w:t>
            </w:r>
          </w:p>
        </w:tc>
      </w:tr>
      <w:tr w:rsidR="00040B6C" w:rsidRPr="00040B6C" w:rsidTr="004A5434">
        <w:tc>
          <w:tcPr>
            <w:tcW w:w="522" w:type="dxa"/>
            <w:tcBorders>
              <w:top w:val="nil"/>
              <w:left w:val="single" w:sz="8" w:space="0" w:color="CFCFCF"/>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6.</w:t>
            </w:r>
          </w:p>
        </w:tc>
        <w:tc>
          <w:tcPr>
            <w:tcW w:w="5703" w:type="dxa"/>
            <w:tcBorders>
              <w:top w:val="nil"/>
              <w:left w:val="nil"/>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Просмотр мультипликационн</w:t>
            </w:r>
            <w:r w:rsidR="0017049A" w:rsidRPr="00040B6C">
              <w:rPr>
                <w:rFonts w:ascii="Times New Roman" w:eastAsia="Times New Roman" w:hAnsi="Times New Roman" w:cs="Times New Roman"/>
                <w:sz w:val="28"/>
                <w:szCs w:val="28"/>
                <w:lang w:eastAsia="ru-RU"/>
              </w:rPr>
              <w:t>ого</w:t>
            </w:r>
            <w:r w:rsidRPr="00040B6C">
              <w:rPr>
                <w:rFonts w:ascii="Times New Roman" w:eastAsia="Times New Roman" w:hAnsi="Times New Roman" w:cs="Times New Roman"/>
                <w:sz w:val="28"/>
                <w:szCs w:val="28"/>
                <w:lang w:eastAsia="ru-RU"/>
              </w:rPr>
              <w:t xml:space="preserve"> фильм</w:t>
            </w:r>
            <w:r w:rsidR="0017049A" w:rsidRPr="00040B6C">
              <w:rPr>
                <w:rFonts w:ascii="Times New Roman" w:eastAsia="Times New Roman" w:hAnsi="Times New Roman" w:cs="Times New Roman"/>
                <w:sz w:val="28"/>
                <w:szCs w:val="28"/>
                <w:lang w:eastAsia="ru-RU"/>
              </w:rPr>
              <w:t>а</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«Бегемот, который боялся прививок»</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p>
        </w:tc>
        <w:tc>
          <w:tcPr>
            <w:tcW w:w="1409" w:type="dxa"/>
            <w:tcBorders>
              <w:top w:val="nil"/>
              <w:left w:val="nil"/>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 </w:t>
            </w:r>
            <w:r w:rsidR="00040B6C">
              <w:rPr>
                <w:rFonts w:ascii="Times New Roman" w:eastAsia="Times New Roman" w:hAnsi="Times New Roman" w:cs="Times New Roman"/>
                <w:sz w:val="28"/>
                <w:szCs w:val="28"/>
                <w:lang w:eastAsia="ru-RU"/>
              </w:rPr>
              <w:t>26</w:t>
            </w:r>
            <w:r w:rsidR="0017049A" w:rsidRPr="00040B6C">
              <w:rPr>
                <w:rFonts w:ascii="Times New Roman" w:eastAsia="Times New Roman" w:hAnsi="Times New Roman" w:cs="Times New Roman"/>
                <w:sz w:val="28"/>
                <w:szCs w:val="28"/>
                <w:lang w:eastAsia="ru-RU"/>
              </w:rPr>
              <w:t>.04</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 </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 </w:t>
            </w:r>
          </w:p>
        </w:tc>
      </w:tr>
    </w:tbl>
    <w:p w:rsidR="009137D8" w:rsidRPr="00040B6C" w:rsidRDefault="009137D8" w:rsidP="009137D8">
      <w:pPr>
        <w:shd w:val="clear" w:color="auto" w:fill="FFFFFF"/>
        <w:spacing w:after="0" w:line="240" w:lineRule="auto"/>
        <w:rPr>
          <w:rFonts w:ascii="Arial" w:eastAsia="Times New Roman" w:hAnsi="Arial" w:cs="Arial"/>
          <w:sz w:val="21"/>
          <w:szCs w:val="21"/>
          <w:lang w:eastAsia="ru-RU"/>
        </w:rPr>
      </w:pPr>
      <w:r w:rsidRPr="00040B6C">
        <w:rPr>
          <w:rFonts w:ascii="Times New Roman" w:eastAsia="Times New Roman" w:hAnsi="Times New Roman" w:cs="Times New Roman"/>
          <w:sz w:val="28"/>
          <w:szCs w:val="28"/>
          <w:lang w:eastAsia="ru-RU"/>
        </w:rPr>
        <w:t> </w:t>
      </w:r>
    </w:p>
    <w:p w:rsidR="009137D8" w:rsidRPr="00040B6C" w:rsidRDefault="009137D8" w:rsidP="009137D8">
      <w:pPr>
        <w:shd w:val="clear" w:color="auto" w:fill="FFFFFF"/>
        <w:spacing w:after="0" w:line="240" w:lineRule="auto"/>
        <w:rPr>
          <w:rFonts w:ascii="Arial" w:eastAsia="Times New Roman" w:hAnsi="Arial" w:cs="Arial"/>
          <w:sz w:val="21"/>
          <w:szCs w:val="21"/>
          <w:lang w:eastAsia="ru-RU"/>
        </w:rPr>
      </w:pPr>
      <w:r w:rsidRPr="00040B6C">
        <w:rPr>
          <w:rFonts w:ascii="Times New Roman" w:eastAsia="Times New Roman" w:hAnsi="Times New Roman" w:cs="Times New Roman"/>
          <w:sz w:val="28"/>
          <w:szCs w:val="28"/>
          <w:lang w:eastAsia="ru-RU"/>
        </w:rPr>
        <w:t>С родителями:</w:t>
      </w:r>
    </w:p>
    <w:p w:rsidR="009137D8" w:rsidRPr="00040B6C" w:rsidRDefault="009137D8" w:rsidP="009137D8">
      <w:pPr>
        <w:shd w:val="clear" w:color="auto" w:fill="FFFFFF"/>
        <w:spacing w:after="0" w:line="240" w:lineRule="auto"/>
        <w:rPr>
          <w:rFonts w:ascii="Arial" w:eastAsia="Times New Roman" w:hAnsi="Arial" w:cs="Arial"/>
          <w:sz w:val="21"/>
          <w:szCs w:val="21"/>
          <w:lang w:eastAsia="ru-RU"/>
        </w:rPr>
      </w:pPr>
      <w:r w:rsidRPr="00040B6C">
        <w:rPr>
          <w:rFonts w:ascii="Times New Roman" w:eastAsia="Times New Roman" w:hAnsi="Times New Roman" w:cs="Times New Roman"/>
          <w:sz w:val="28"/>
          <w:szCs w:val="28"/>
          <w:lang w:eastAsia="ru-RU"/>
        </w:rPr>
        <w:lastRenderedPageBreak/>
        <w:t> </w:t>
      </w:r>
    </w:p>
    <w:tbl>
      <w:tblPr>
        <w:tblW w:w="3977" w:type="pct"/>
        <w:shd w:val="clear" w:color="auto" w:fill="FFFFFF"/>
        <w:tblCellMar>
          <w:left w:w="0" w:type="dxa"/>
          <w:right w:w="0" w:type="dxa"/>
        </w:tblCellMar>
        <w:tblLook w:val="04A0" w:firstRow="1" w:lastRow="0" w:firstColumn="1" w:lastColumn="0" w:noHBand="0" w:noVBand="1"/>
      </w:tblPr>
      <w:tblGrid>
        <w:gridCol w:w="530"/>
        <w:gridCol w:w="5567"/>
        <w:gridCol w:w="1535"/>
      </w:tblGrid>
      <w:tr w:rsidR="00040B6C" w:rsidRPr="00040B6C" w:rsidTr="004A5434">
        <w:tc>
          <w:tcPr>
            <w:tcW w:w="530" w:type="dxa"/>
            <w:tcBorders>
              <w:top w:val="single" w:sz="8" w:space="0" w:color="CFCFCF"/>
              <w:left w:val="single" w:sz="8" w:space="0" w:color="CFCFCF"/>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w:t>
            </w:r>
          </w:p>
        </w:tc>
        <w:tc>
          <w:tcPr>
            <w:tcW w:w="5567" w:type="dxa"/>
            <w:tcBorders>
              <w:top w:val="single" w:sz="8" w:space="0" w:color="CFCFCF"/>
              <w:left w:val="nil"/>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Мероприятия</w:t>
            </w:r>
          </w:p>
        </w:tc>
        <w:tc>
          <w:tcPr>
            <w:tcW w:w="1535" w:type="dxa"/>
            <w:tcBorders>
              <w:top w:val="single" w:sz="8" w:space="0" w:color="CFCFCF"/>
              <w:left w:val="nil"/>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 </w:t>
            </w:r>
          </w:p>
        </w:tc>
      </w:tr>
      <w:tr w:rsidR="00040B6C" w:rsidRPr="00040B6C" w:rsidTr="004A5434">
        <w:tc>
          <w:tcPr>
            <w:tcW w:w="530" w:type="dxa"/>
            <w:tcBorders>
              <w:top w:val="nil"/>
              <w:left w:val="single" w:sz="8" w:space="0" w:color="CFCFCF"/>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1.</w:t>
            </w:r>
          </w:p>
        </w:tc>
        <w:tc>
          <w:tcPr>
            <w:tcW w:w="5567" w:type="dxa"/>
            <w:tcBorders>
              <w:top w:val="nil"/>
              <w:left w:val="nil"/>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8"/>
                <w:szCs w:val="28"/>
                <w:lang w:eastAsia="ru-RU"/>
              </w:rPr>
            </w:pPr>
            <w:r w:rsidRPr="00040B6C">
              <w:rPr>
                <w:rFonts w:ascii="Times New Roman" w:eastAsia="Times New Roman" w:hAnsi="Times New Roman" w:cs="Times New Roman"/>
                <w:sz w:val="28"/>
                <w:szCs w:val="28"/>
                <w:lang w:eastAsia="ru-RU"/>
              </w:rPr>
              <w:t>Оформление информационных материалов, знакомящих с Всемирной организацией здравоохранения и задачами ЕНИ.</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Оформление информационного сменного уголка здоровья:</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«Зачем нужно делать прививки?»</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«Как подготовить ребенка к прививке?»</w:t>
            </w:r>
          </w:p>
        </w:tc>
        <w:tc>
          <w:tcPr>
            <w:tcW w:w="1535" w:type="dxa"/>
            <w:tcBorders>
              <w:top w:val="nil"/>
              <w:left w:val="nil"/>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040B6C" w:rsidP="009137D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863815" w:rsidRPr="00040B6C">
              <w:rPr>
                <w:rFonts w:ascii="Times New Roman" w:eastAsia="Times New Roman" w:hAnsi="Times New Roman" w:cs="Times New Roman"/>
                <w:sz w:val="28"/>
                <w:szCs w:val="28"/>
                <w:lang w:eastAsia="ru-RU"/>
              </w:rPr>
              <w:t>.04</w:t>
            </w:r>
          </w:p>
          <w:p w:rsidR="00863815" w:rsidRPr="00040B6C" w:rsidRDefault="00863815" w:rsidP="009137D8">
            <w:pPr>
              <w:spacing w:after="0" w:line="240" w:lineRule="auto"/>
              <w:rPr>
                <w:rFonts w:ascii="Times New Roman" w:eastAsia="Times New Roman" w:hAnsi="Times New Roman" w:cs="Times New Roman"/>
                <w:sz w:val="28"/>
                <w:szCs w:val="28"/>
                <w:lang w:eastAsia="ru-RU"/>
              </w:rPr>
            </w:pPr>
          </w:p>
          <w:p w:rsidR="00863815" w:rsidRPr="00040B6C" w:rsidRDefault="00863815" w:rsidP="009137D8">
            <w:pPr>
              <w:spacing w:after="0" w:line="240" w:lineRule="auto"/>
              <w:rPr>
                <w:rFonts w:ascii="Times New Roman" w:eastAsia="Times New Roman" w:hAnsi="Times New Roman" w:cs="Times New Roman"/>
                <w:sz w:val="28"/>
                <w:szCs w:val="28"/>
                <w:lang w:eastAsia="ru-RU"/>
              </w:rPr>
            </w:pPr>
          </w:p>
          <w:p w:rsidR="00863815" w:rsidRPr="00040B6C" w:rsidRDefault="00863815" w:rsidP="009137D8">
            <w:pPr>
              <w:spacing w:after="0" w:line="240" w:lineRule="auto"/>
              <w:rPr>
                <w:rFonts w:ascii="Times New Roman" w:eastAsia="Times New Roman" w:hAnsi="Times New Roman" w:cs="Times New Roman"/>
                <w:sz w:val="28"/>
                <w:szCs w:val="28"/>
                <w:lang w:eastAsia="ru-RU"/>
              </w:rPr>
            </w:pPr>
          </w:p>
          <w:p w:rsidR="00863815" w:rsidRPr="00040B6C" w:rsidRDefault="00863815" w:rsidP="009137D8">
            <w:pPr>
              <w:spacing w:after="0" w:line="240" w:lineRule="auto"/>
              <w:rPr>
                <w:rFonts w:ascii="Times New Roman" w:eastAsia="Times New Roman" w:hAnsi="Times New Roman" w:cs="Times New Roman"/>
                <w:sz w:val="28"/>
                <w:szCs w:val="28"/>
                <w:lang w:eastAsia="ru-RU"/>
              </w:rPr>
            </w:pPr>
          </w:p>
          <w:p w:rsidR="00863815" w:rsidRPr="00040B6C" w:rsidRDefault="00040B6C" w:rsidP="009137D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63815" w:rsidRPr="00040B6C">
              <w:rPr>
                <w:rFonts w:ascii="Times New Roman" w:eastAsia="Times New Roman" w:hAnsi="Times New Roman" w:cs="Times New Roman"/>
                <w:sz w:val="28"/>
                <w:szCs w:val="28"/>
                <w:lang w:eastAsia="ru-RU"/>
              </w:rPr>
              <w:t>.04</w:t>
            </w:r>
          </w:p>
          <w:p w:rsidR="00863815" w:rsidRPr="00040B6C" w:rsidRDefault="00040B6C" w:rsidP="009137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27</w:t>
            </w:r>
            <w:r w:rsidR="00863815" w:rsidRPr="00040B6C">
              <w:rPr>
                <w:rFonts w:ascii="Times New Roman" w:eastAsia="Times New Roman" w:hAnsi="Times New Roman" w:cs="Times New Roman"/>
                <w:sz w:val="28"/>
                <w:szCs w:val="28"/>
                <w:lang w:eastAsia="ru-RU"/>
              </w:rPr>
              <w:t>.04</w:t>
            </w:r>
          </w:p>
        </w:tc>
      </w:tr>
      <w:tr w:rsidR="00040B6C" w:rsidRPr="00040B6C" w:rsidTr="004A5434">
        <w:tc>
          <w:tcPr>
            <w:tcW w:w="530" w:type="dxa"/>
            <w:tcBorders>
              <w:top w:val="nil"/>
              <w:left w:val="single" w:sz="8" w:space="0" w:color="CFCFCF"/>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2.</w:t>
            </w:r>
          </w:p>
        </w:tc>
        <w:tc>
          <w:tcPr>
            <w:tcW w:w="5567" w:type="dxa"/>
            <w:tcBorders>
              <w:top w:val="nil"/>
              <w:left w:val="nil"/>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863815"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Папка-передвижка</w:t>
            </w:r>
            <w:r w:rsidR="004A5434" w:rsidRPr="00040B6C">
              <w:rPr>
                <w:rFonts w:ascii="Times New Roman" w:eastAsia="Times New Roman" w:hAnsi="Times New Roman" w:cs="Times New Roman"/>
                <w:sz w:val="28"/>
                <w:szCs w:val="28"/>
                <w:lang w:eastAsia="ru-RU"/>
              </w:rPr>
              <w:t xml:space="preserve"> для родителей</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«Что нужно знать родителям о детских прививках»</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p>
        </w:tc>
        <w:tc>
          <w:tcPr>
            <w:tcW w:w="1535" w:type="dxa"/>
            <w:tcBorders>
              <w:top w:val="nil"/>
              <w:left w:val="nil"/>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040B6C" w:rsidP="009137D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863815" w:rsidRPr="00040B6C">
              <w:rPr>
                <w:rFonts w:ascii="Times New Roman" w:eastAsia="Times New Roman" w:hAnsi="Times New Roman" w:cs="Times New Roman"/>
                <w:sz w:val="28"/>
                <w:szCs w:val="28"/>
                <w:lang w:eastAsia="ru-RU"/>
              </w:rPr>
              <w:t>.04</w:t>
            </w:r>
          </w:p>
          <w:p w:rsidR="00863815" w:rsidRPr="00040B6C" w:rsidRDefault="00863815" w:rsidP="009137D8">
            <w:pPr>
              <w:spacing w:after="0" w:line="240" w:lineRule="auto"/>
              <w:rPr>
                <w:rFonts w:ascii="Times New Roman" w:eastAsia="Times New Roman" w:hAnsi="Times New Roman" w:cs="Times New Roman"/>
                <w:sz w:val="24"/>
                <w:szCs w:val="24"/>
                <w:lang w:eastAsia="ru-RU"/>
              </w:rPr>
            </w:pPr>
          </w:p>
        </w:tc>
      </w:tr>
      <w:tr w:rsidR="00040B6C" w:rsidRPr="00040B6C" w:rsidTr="004A5434">
        <w:tc>
          <w:tcPr>
            <w:tcW w:w="530" w:type="dxa"/>
            <w:tcBorders>
              <w:top w:val="nil"/>
              <w:left w:val="single" w:sz="8" w:space="0" w:color="CFCFCF"/>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3.</w:t>
            </w:r>
          </w:p>
        </w:tc>
        <w:tc>
          <w:tcPr>
            <w:tcW w:w="5567" w:type="dxa"/>
            <w:tcBorders>
              <w:top w:val="nil"/>
              <w:left w:val="nil"/>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Выпуск памяток для родителей «Национальный календарь профилактических прививок»</w:t>
            </w:r>
          </w:p>
        </w:tc>
        <w:tc>
          <w:tcPr>
            <w:tcW w:w="1535" w:type="dxa"/>
            <w:tcBorders>
              <w:top w:val="nil"/>
              <w:left w:val="nil"/>
              <w:bottom w:val="single" w:sz="8" w:space="0" w:color="CFCFCF"/>
              <w:right w:val="single" w:sz="8" w:space="0" w:color="CFCFCF"/>
            </w:tcBorders>
            <w:shd w:val="clear" w:color="auto" w:fill="FFFFFF"/>
            <w:tcMar>
              <w:top w:w="120" w:type="dxa"/>
              <w:left w:w="120" w:type="dxa"/>
              <w:bottom w:w="120" w:type="dxa"/>
              <w:right w:w="120" w:type="dxa"/>
            </w:tcMar>
            <w:vAlign w:val="center"/>
            <w:hideMark/>
          </w:tcPr>
          <w:p w:rsidR="004A5434" w:rsidRPr="00040B6C" w:rsidRDefault="00040B6C" w:rsidP="009137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24</w:t>
            </w:r>
            <w:r w:rsidR="00863815" w:rsidRPr="00040B6C">
              <w:rPr>
                <w:rFonts w:ascii="Times New Roman" w:eastAsia="Times New Roman" w:hAnsi="Times New Roman" w:cs="Times New Roman"/>
                <w:sz w:val="28"/>
                <w:szCs w:val="28"/>
                <w:lang w:eastAsia="ru-RU"/>
              </w:rPr>
              <w:t>.04</w:t>
            </w:r>
          </w:p>
          <w:p w:rsidR="004A5434" w:rsidRPr="00040B6C" w:rsidRDefault="004A5434" w:rsidP="009137D8">
            <w:pPr>
              <w:spacing w:after="0" w:line="240" w:lineRule="auto"/>
              <w:rPr>
                <w:rFonts w:ascii="Times New Roman" w:eastAsia="Times New Roman" w:hAnsi="Times New Roman" w:cs="Times New Roman"/>
                <w:sz w:val="24"/>
                <w:szCs w:val="24"/>
                <w:lang w:eastAsia="ru-RU"/>
              </w:rPr>
            </w:pPr>
            <w:r w:rsidRPr="00040B6C">
              <w:rPr>
                <w:rFonts w:ascii="Times New Roman" w:eastAsia="Times New Roman" w:hAnsi="Times New Roman" w:cs="Times New Roman"/>
                <w:sz w:val="28"/>
                <w:szCs w:val="28"/>
                <w:lang w:eastAsia="ru-RU"/>
              </w:rPr>
              <w:t> </w:t>
            </w:r>
          </w:p>
        </w:tc>
      </w:tr>
    </w:tbl>
    <w:p w:rsidR="009137D8" w:rsidRPr="009137D8" w:rsidRDefault="009137D8" w:rsidP="009137D8">
      <w:pPr>
        <w:shd w:val="clear" w:color="auto" w:fill="FFFFFF"/>
        <w:spacing w:after="0" w:line="240" w:lineRule="auto"/>
        <w:rPr>
          <w:rFonts w:ascii="Arial" w:eastAsia="Times New Roman" w:hAnsi="Arial" w:cs="Arial"/>
          <w:color w:val="181818"/>
          <w:sz w:val="21"/>
          <w:szCs w:val="21"/>
          <w:lang w:eastAsia="ru-RU"/>
        </w:rPr>
      </w:pPr>
      <w:r w:rsidRPr="009137D8">
        <w:rPr>
          <w:rFonts w:ascii="Times New Roman" w:eastAsia="Times New Roman" w:hAnsi="Times New Roman" w:cs="Times New Roman"/>
          <w:color w:val="FFFFFF"/>
          <w:sz w:val="28"/>
          <w:szCs w:val="28"/>
          <w:lang w:eastAsia="ru-RU"/>
        </w:rPr>
        <w:t> </w:t>
      </w:r>
    </w:p>
    <w:p w:rsidR="009137D8" w:rsidRPr="009137D8" w:rsidRDefault="009137D8" w:rsidP="009137D8">
      <w:pPr>
        <w:shd w:val="clear" w:color="auto" w:fill="FFFFFF"/>
        <w:spacing w:after="0" w:line="240" w:lineRule="auto"/>
        <w:rPr>
          <w:rFonts w:ascii="Arial" w:eastAsia="Times New Roman" w:hAnsi="Arial" w:cs="Arial"/>
          <w:color w:val="181818"/>
          <w:sz w:val="21"/>
          <w:szCs w:val="21"/>
          <w:lang w:eastAsia="ru-RU"/>
        </w:rPr>
      </w:pPr>
      <w:r w:rsidRPr="009137D8">
        <w:rPr>
          <w:rFonts w:ascii="Times New Roman" w:eastAsia="Times New Roman" w:hAnsi="Times New Roman" w:cs="Times New Roman"/>
          <w:color w:val="181818"/>
          <w:sz w:val="28"/>
          <w:szCs w:val="28"/>
          <w:lang w:eastAsia="ru-RU"/>
        </w:rPr>
        <w:t> </w:t>
      </w:r>
    </w:p>
    <w:p w:rsidR="009137D8" w:rsidRPr="009137D8" w:rsidRDefault="009137D8" w:rsidP="009137D8">
      <w:pPr>
        <w:shd w:val="clear" w:color="auto" w:fill="FFFFFF"/>
        <w:spacing w:after="0" w:line="240" w:lineRule="auto"/>
        <w:rPr>
          <w:rFonts w:ascii="Arial" w:eastAsia="Times New Roman" w:hAnsi="Arial" w:cs="Arial"/>
          <w:color w:val="181818"/>
          <w:sz w:val="21"/>
          <w:szCs w:val="21"/>
          <w:lang w:eastAsia="ru-RU"/>
        </w:rPr>
      </w:pPr>
      <w:r w:rsidRPr="009137D8">
        <w:rPr>
          <w:rFonts w:ascii="Times New Roman" w:eastAsia="Times New Roman" w:hAnsi="Times New Roman" w:cs="Times New Roman"/>
          <w:color w:val="181818"/>
          <w:sz w:val="28"/>
          <w:szCs w:val="28"/>
          <w:lang w:eastAsia="ru-RU"/>
        </w:rPr>
        <w:t> </w:t>
      </w:r>
    </w:p>
    <w:p w:rsidR="009137D8" w:rsidRPr="009137D8" w:rsidRDefault="009137D8" w:rsidP="009137D8">
      <w:pPr>
        <w:shd w:val="clear" w:color="auto" w:fill="FFFFFF"/>
        <w:spacing w:after="0" w:line="240" w:lineRule="auto"/>
        <w:rPr>
          <w:rFonts w:ascii="Arial" w:eastAsia="Times New Roman" w:hAnsi="Arial" w:cs="Arial"/>
          <w:color w:val="181818"/>
          <w:sz w:val="21"/>
          <w:szCs w:val="21"/>
          <w:lang w:eastAsia="ru-RU"/>
        </w:rPr>
      </w:pPr>
      <w:r w:rsidRPr="009137D8">
        <w:rPr>
          <w:rFonts w:ascii="Times New Roman" w:eastAsia="Times New Roman" w:hAnsi="Times New Roman" w:cs="Times New Roman"/>
          <w:color w:val="181818"/>
          <w:sz w:val="28"/>
          <w:szCs w:val="28"/>
          <w:lang w:eastAsia="ru-RU"/>
        </w:rPr>
        <w:t> </w:t>
      </w:r>
    </w:p>
    <w:p w:rsidR="009137D8" w:rsidRPr="009137D8" w:rsidRDefault="009137D8" w:rsidP="009137D8">
      <w:pPr>
        <w:shd w:val="clear" w:color="auto" w:fill="FFFFFF"/>
        <w:spacing w:after="0" w:line="240" w:lineRule="auto"/>
        <w:rPr>
          <w:rFonts w:ascii="Arial" w:eastAsia="Times New Roman" w:hAnsi="Arial" w:cs="Arial"/>
          <w:color w:val="181818"/>
          <w:sz w:val="21"/>
          <w:szCs w:val="21"/>
          <w:lang w:eastAsia="ru-RU"/>
        </w:rPr>
      </w:pPr>
      <w:r w:rsidRPr="009137D8">
        <w:rPr>
          <w:rFonts w:ascii="Times New Roman" w:eastAsia="Times New Roman" w:hAnsi="Times New Roman" w:cs="Times New Roman"/>
          <w:color w:val="181818"/>
          <w:sz w:val="28"/>
          <w:szCs w:val="28"/>
          <w:lang w:eastAsia="ru-RU"/>
        </w:rPr>
        <w:t> </w:t>
      </w:r>
    </w:p>
    <w:p w:rsidR="0077284F" w:rsidRPr="00324B83" w:rsidRDefault="0077284F" w:rsidP="00324B83"/>
    <w:sectPr w:rsidR="0077284F" w:rsidRPr="00324B83" w:rsidSect="00772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865"/>
    <w:multiLevelType w:val="multilevel"/>
    <w:tmpl w:val="F82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A2C98"/>
    <w:multiLevelType w:val="multilevel"/>
    <w:tmpl w:val="09DC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E109C"/>
    <w:multiLevelType w:val="multilevel"/>
    <w:tmpl w:val="CB32D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885317"/>
    <w:multiLevelType w:val="multilevel"/>
    <w:tmpl w:val="E252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9754C"/>
    <w:multiLevelType w:val="multilevel"/>
    <w:tmpl w:val="5D44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C5924"/>
    <w:multiLevelType w:val="multilevel"/>
    <w:tmpl w:val="01DE20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A562D"/>
    <w:multiLevelType w:val="multilevel"/>
    <w:tmpl w:val="9072E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2E0AC0"/>
    <w:multiLevelType w:val="multilevel"/>
    <w:tmpl w:val="368C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A70360"/>
    <w:multiLevelType w:val="multilevel"/>
    <w:tmpl w:val="74BA92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DB4200"/>
    <w:multiLevelType w:val="multilevel"/>
    <w:tmpl w:val="57A23A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E451C0"/>
    <w:multiLevelType w:val="multilevel"/>
    <w:tmpl w:val="12BE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96226E"/>
    <w:multiLevelType w:val="multilevel"/>
    <w:tmpl w:val="2104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2A6205"/>
    <w:multiLevelType w:val="multilevel"/>
    <w:tmpl w:val="26C8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4319C7"/>
    <w:multiLevelType w:val="multilevel"/>
    <w:tmpl w:val="2744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B1494A"/>
    <w:multiLevelType w:val="multilevel"/>
    <w:tmpl w:val="B53C2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991ED0"/>
    <w:multiLevelType w:val="multilevel"/>
    <w:tmpl w:val="78AA9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1416EF"/>
    <w:multiLevelType w:val="multilevel"/>
    <w:tmpl w:val="23F25D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5C7EC1"/>
    <w:multiLevelType w:val="multilevel"/>
    <w:tmpl w:val="FBF81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667056"/>
    <w:multiLevelType w:val="multilevel"/>
    <w:tmpl w:val="D4F0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0C3713"/>
    <w:multiLevelType w:val="multilevel"/>
    <w:tmpl w:val="1548C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761163"/>
    <w:multiLevelType w:val="multilevel"/>
    <w:tmpl w:val="8416D5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397C93"/>
    <w:multiLevelType w:val="multilevel"/>
    <w:tmpl w:val="D68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797F65"/>
    <w:multiLevelType w:val="multilevel"/>
    <w:tmpl w:val="454A7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2F3D3F"/>
    <w:multiLevelType w:val="multilevel"/>
    <w:tmpl w:val="A4282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350B7D"/>
    <w:multiLevelType w:val="multilevel"/>
    <w:tmpl w:val="BCDC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3B28D9"/>
    <w:multiLevelType w:val="multilevel"/>
    <w:tmpl w:val="9A02D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424B29"/>
    <w:multiLevelType w:val="multilevel"/>
    <w:tmpl w:val="52109B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360709"/>
    <w:multiLevelType w:val="multilevel"/>
    <w:tmpl w:val="42AE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B7E32"/>
    <w:multiLevelType w:val="multilevel"/>
    <w:tmpl w:val="0CB2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80B8E"/>
    <w:multiLevelType w:val="multilevel"/>
    <w:tmpl w:val="E5BACD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7"/>
  </w:num>
  <w:num w:numId="3">
    <w:abstractNumId w:val="3"/>
  </w:num>
  <w:num w:numId="4">
    <w:abstractNumId w:val="21"/>
  </w:num>
  <w:num w:numId="5">
    <w:abstractNumId w:val="28"/>
  </w:num>
  <w:num w:numId="6">
    <w:abstractNumId w:val="4"/>
  </w:num>
  <w:num w:numId="7">
    <w:abstractNumId w:val="17"/>
  </w:num>
  <w:num w:numId="8">
    <w:abstractNumId w:val="19"/>
  </w:num>
  <w:num w:numId="9">
    <w:abstractNumId w:val="20"/>
  </w:num>
  <w:num w:numId="10">
    <w:abstractNumId w:val="11"/>
  </w:num>
  <w:num w:numId="11">
    <w:abstractNumId w:val="16"/>
  </w:num>
  <w:num w:numId="12">
    <w:abstractNumId w:val="15"/>
  </w:num>
  <w:num w:numId="13">
    <w:abstractNumId w:val="26"/>
  </w:num>
  <w:num w:numId="14">
    <w:abstractNumId w:val="7"/>
  </w:num>
  <w:num w:numId="15">
    <w:abstractNumId w:val="5"/>
  </w:num>
  <w:num w:numId="16">
    <w:abstractNumId w:val="18"/>
  </w:num>
  <w:num w:numId="17">
    <w:abstractNumId w:val="8"/>
  </w:num>
  <w:num w:numId="18">
    <w:abstractNumId w:val="25"/>
  </w:num>
  <w:num w:numId="19">
    <w:abstractNumId w:val="29"/>
  </w:num>
  <w:num w:numId="20">
    <w:abstractNumId w:val="2"/>
  </w:num>
  <w:num w:numId="21">
    <w:abstractNumId w:val="14"/>
  </w:num>
  <w:num w:numId="22">
    <w:abstractNumId w:val="22"/>
  </w:num>
  <w:num w:numId="23">
    <w:abstractNumId w:val="9"/>
  </w:num>
  <w:num w:numId="24">
    <w:abstractNumId w:val="6"/>
  </w:num>
  <w:num w:numId="25">
    <w:abstractNumId w:val="23"/>
  </w:num>
  <w:num w:numId="26">
    <w:abstractNumId w:val="10"/>
  </w:num>
  <w:num w:numId="27">
    <w:abstractNumId w:val="1"/>
  </w:num>
  <w:num w:numId="28">
    <w:abstractNumId w:val="13"/>
  </w:num>
  <w:num w:numId="29">
    <w:abstractNumId w:val="1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C8620F"/>
    <w:rsid w:val="00040B6C"/>
    <w:rsid w:val="0017049A"/>
    <w:rsid w:val="00324B83"/>
    <w:rsid w:val="004A5434"/>
    <w:rsid w:val="006875D0"/>
    <w:rsid w:val="0077284F"/>
    <w:rsid w:val="00863815"/>
    <w:rsid w:val="009137D8"/>
    <w:rsid w:val="00C8620F"/>
    <w:rsid w:val="00E62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50AF"/>
  <w15:docId w15:val="{B502E49F-EBAD-4435-8E07-C86546C6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8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C86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8620F"/>
  </w:style>
  <w:style w:type="paragraph" w:customStyle="1" w:styleId="c16">
    <w:name w:val="c16"/>
    <w:basedOn w:val="a"/>
    <w:rsid w:val="00C86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86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8620F"/>
  </w:style>
  <w:style w:type="paragraph" w:customStyle="1" w:styleId="c33">
    <w:name w:val="c33"/>
    <w:basedOn w:val="a"/>
    <w:rsid w:val="00C86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8620F"/>
  </w:style>
  <w:style w:type="character" w:customStyle="1" w:styleId="c0">
    <w:name w:val="c0"/>
    <w:basedOn w:val="a0"/>
    <w:rsid w:val="00C8620F"/>
  </w:style>
  <w:style w:type="paragraph" w:customStyle="1" w:styleId="c24">
    <w:name w:val="c24"/>
    <w:basedOn w:val="a"/>
    <w:rsid w:val="00C86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C8620F"/>
  </w:style>
  <w:style w:type="paragraph" w:customStyle="1" w:styleId="c14">
    <w:name w:val="c14"/>
    <w:basedOn w:val="a"/>
    <w:rsid w:val="00C86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C86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C86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C8620F"/>
  </w:style>
  <w:style w:type="paragraph" w:customStyle="1" w:styleId="c39">
    <w:name w:val="c39"/>
    <w:basedOn w:val="a"/>
    <w:rsid w:val="00C86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C86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C86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C86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C86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C86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86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C8620F"/>
  </w:style>
  <w:style w:type="paragraph" w:customStyle="1" w:styleId="c11">
    <w:name w:val="c11"/>
    <w:basedOn w:val="a"/>
    <w:rsid w:val="00C86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C8620F"/>
  </w:style>
  <w:style w:type="character" w:customStyle="1" w:styleId="c18">
    <w:name w:val="c18"/>
    <w:basedOn w:val="a0"/>
    <w:rsid w:val="00C8620F"/>
  </w:style>
  <w:style w:type="character" w:customStyle="1" w:styleId="c13">
    <w:name w:val="c13"/>
    <w:basedOn w:val="a0"/>
    <w:rsid w:val="00C8620F"/>
  </w:style>
  <w:style w:type="paragraph" w:customStyle="1" w:styleId="c46">
    <w:name w:val="c46"/>
    <w:basedOn w:val="a"/>
    <w:rsid w:val="00C86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basedOn w:val="a"/>
    <w:uiPriority w:val="1"/>
    <w:qFormat/>
    <w:rsid w:val="00913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a"/>
    <w:rsid w:val="009137D8"/>
    <w:pPr>
      <w:widowControl w:val="0"/>
      <w:suppressAutoHyphens/>
      <w:autoSpaceDN w:val="0"/>
      <w:spacing w:after="120" w:line="240" w:lineRule="auto"/>
      <w:textAlignment w:val="baseline"/>
    </w:pPr>
    <w:rPr>
      <w:rFonts w:ascii="Arial" w:eastAsia="Lucida Sans Unicode" w:hAnsi="Arial" w:cs="Mangal"/>
      <w:kern w:val="3"/>
      <w:sz w:val="24"/>
      <w:szCs w:val="24"/>
      <w:lang w:eastAsia="zh-CN" w:bidi="hi-IN"/>
    </w:rPr>
  </w:style>
  <w:style w:type="character" w:styleId="a4">
    <w:name w:val="Emphasis"/>
    <w:uiPriority w:val="20"/>
    <w:qFormat/>
    <w:rsid w:val="009137D8"/>
    <w:rPr>
      <w:i/>
      <w:iCs/>
    </w:rPr>
  </w:style>
  <w:style w:type="paragraph" w:styleId="a5">
    <w:name w:val="Body Text"/>
    <w:basedOn w:val="a"/>
    <w:link w:val="a6"/>
    <w:rsid w:val="009137D8"/>
    <w:pPr>
      <w:widowControl w:val="0"/>
      <w:suppressAutoHyphens/>
      <w:spacing w:after="120" w:line="240" w:lineRule="auto"/>
    </w:pPr>
    <w:rPr>
      <w:rFonts w:ascii="Times New Roman" w:eastAsia="Lucida Sans Unicode" w:hAnsi="Times New Roman" w:cs="Mangal"/>
      <w:sz w:val="24"/>
      <w:szCs w:val="24"/>
      <w:lang w:eastAsia="hi-IN" w:bidi="hi-IN"/>
    </w:rPr>
  </w:style>
  <w:style w:type="character" w:customStyle="1" w:styleId="a6">
    <w:name w:val="Основной текст Знак"/>
    <w:basedOn w:val="a0"/>
    <w:link w:val="a5"/>
    <w:rsid w:val="009137D8"/>
    <w:rPr>
      <w:rFonts w:ascii="Times New Roman" w:eastAsia="Lucida Sans Unicode" w:hAnsi="Times New Roman" w:cs="Mangal"/>
      <w:sz w:val="24"/>
      <w:szCs w:val="24"/>
      <w:lang w:eastAsia="hi-IN" w:bidi="hi-IN"/>
    </w:rPr>
  </w:style>
  <w:style w:type="paragraph" w:styleId="a7">
    <w:name w:val="Balloon Text"/>
    <w:basedOn w:val="a"/>
    <w:link w:val="a8"/>
    <w:uiPriority w:val="99"/>
    <w:semiHidden/>
    <w:unhideWhenUsed/>
    <w:rsid w:val="00040B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40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89762">
      <w:bodyDiv w:val="1"/>
      <w:marLeft w:val="0"/>
      <w:marRight w:val="0"/>
      <w:marTop w:val="0"/>
      <w:marBottom w:val="0"/>
      <w:divBdr>
        <w:top w:val="none" w:sz="0" w:space="0" w:color="auto"/>
        <w:left w:val="none" w:sz="0" w:space="0" w:color="auto"/>
        <w:bottom w:val="none" w:sz="0" w:space="0" w:color="auto"/>
        <w:right w:val="none" w:sz="0" w:space="0" w:color="auto"/>
      </w:divBdr>
    </w:div>
    <w:div w:id="168644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641</Words>
  <Characters>3659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Анастасия Грибова</cp:lastModifiedBy>
  <cp:revision>9</cp:revision>
  <cp:lastPrinted>2023-04-20T09:28:00Z</cp:lastPrinted>
  <dcterms:created xsi:type="dcterms:W3CDTF">2022-05-04T06:25:00Z</dcterms:created>
  <dcterms:modified xsi:type="dcterms:W3CDTF">2023-04-20T09:29:00Z</dcterms:modified>
</cp:coreProperties>
</file>